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13FD" w14:textId="77777777" w:rsidR="006B0F40" w:rsidRDefault="006B0F40" w:rsidP="006B0F40">
      <w:pPr>
        <w:pStyle w:val="SectionTitre1"/>
      </w:pPr>
      <w:bookmarkStart w:id="0" w:name="_Toc224139327"/>
      <w:bookmarkStart w:id="1" w:name="annexe2"/>
      <w:r>
        <w:t>Annexe II — Plan de stage postdoctoral*</w:t>
      </w:r>
      <w:bookmarkEnd w:id="0"/>
    </w:p>
    <w:p w14:paraId="6E78879B" w14:textId="77777777" w:rsidR="006B0F40" w:rsidRPr="006F06C3" w:rsidRDefault="006B0F40" w:rsidP="006B0F40">
      <w:pPr>
        <w:rPr>
          <w:szCs w:val="20"/>
        </w:rPr>
      </w:pPr>
      <w:r w:rsidRPr="006F06C3">
        <w:rPr>
          <w:szCs w:val="20"/>
        </w:rPr>
        <w:t xml:space="preserve">* Le plan de </w:t>
      </w:r>
      <w:r>
        <w:rPr>
          <w:szCs w:val="20"/>
        </w:rPr>
        <w:t>S</w:t>
      </w:r>
      <w:r w:rsidRPr="006F06C3">
        <w:rPr>
          <w:szCs w:val="20"/>
        </w:rPr>
        <w:t xml:space="preserve">tage </w:t>
      </w:r>
      <w:r>
        <w:rPr>
          <w:szCs w:val="20"/>
        </w:rPr>
        <w:t xml:space="preserve">postdoctoral </w:t>
      </w:r>
      <w:r w:rsidRPr="006F06C3">
        <w:rPr>
          <w:szCs w:val="20"/>
        </w:rPr>
        <w:t xml:space="preserve">sera annexé à la </w:t>
      </w:r>
      <w:r>
        <w:t xml:space="preserve">convention de Stage postdoctoral </w:t>
      </w:r>
      <w:r w:rsidRPr="006F06C3">
        <w:rPr>
          <w:szCs w:val="20"/>
        </w:rPr>
        <w:t>à intervenir entre toutes les parties prenantes.</w:t>
      </w: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4096"/>
        <w:gridCol w:w="5255"/>
      </w:tblGrid>
      <w:tr w:rsidR="006B0F40" w:rsidRPr="00803DBC" w14:paraId="46E25EFA" w14:textId="77777777" w:rsidTr="006B0F40">
        <w:trPr>
          <w:tblHeader/>
        </w:trPr>
        <w:tc>
          <w:tcPr>
            <w:tcW w:w="9351" w:type="dxa"/>
            <w:gridSpan w:val="2"/>
            <w:shd w:val="clear" w:color="auto" w:fill="E1CBC5" w:themeFill="accent1" w:themeFillTint="99"/>
          </w:tcPr>
          <w:bookmarkEnd w:id="1"/>
          <w:p w14:paraId="20F73614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 xml:space="preserve">Identification </w:t>
            </w:r>
          </w:p>
        </w:tc>
      </w:tr>
      <w:tr w:rsidR="006B0F40" w14:paraId="6EEAC5E9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7562821F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NOM, Prénom</w:t>
            </w:r>
          </w:p>
        </w:tc>
        <w:tc>
          <w:tcPr>
            <w:tcW w:w="5255" w:type="dxa"/>
            <w:vAlign w:val="center"/>
          </w:tcPr>
          <w:p w14:paraId="5F26CF47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30F5F818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3FB763CC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Professeur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(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e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)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superviseur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(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e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)</w:t>
            </w:r>
          </w:p>
        </w:tc>
        <w:tc>
          <w:tcPr>
            <w:tcW w:w="5255" w:type="dxa"/>
            <w:vAlign w:val="center"/>
          </w:tcPr>
          <w:p w14:paraId="797C4F2A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013F9675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673B71AE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Date prévue de début du stage</w:t>
            </w:r>
          </w:p>
        </w:tc>
        <w:tc>
          <w:tcPr>
            <w:tcW w:w="5255" w:type="dxa"/>
            <w:vAlign w:val="center"/>
          </w:tcPr>
          <w:p w14:paraId="6E850C8E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2F15EFE2" w14:textId="77777777" w:rsidTr="006B0F40">
        <w:trPr>
          <w:trHeight w:val="546"/>
        </w:trPr>
        <w:tc>
          <w:tcPr>
            <w:tcW w:w="4096" w:type="dxa"/>
            <w:vAlign w:val="center"/>
          </w:tcPr>
          <w:p w14:paraId="7F7BA525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Date prévue de fin du stage</w:t>
            </w:r>
          </w:p>
        </w:tc>
        <w:tc>
          <w:tcPr>
            <w:tcW w:w="5255" w:type="dxa"/>
            <w:vAlign w:val="center"/>
          </w:tcPr>
          <w:p w14:paraId="457B87CF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</w:p>
        </w:tc>
      </w:tr>
      <w:tr w:rsidR="006B0F40" w14:paraId="26BFC4DB" w14:textId="77777777" w:rsidTr="006B0F40">
        <w:tc>
          <w:tcPr>
            <w:tcW w:w="4096" w:type="dxa"/>
            <w:vAlign w:val="center"/>
          </w:tcPr>
          <w:p w14:paraId="77A08937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Date d’obtention du Ph. D., du doctorat de 3</w:t>
            </w:r>
            <w:r w:rsidRPr="008F5835">
              <w:rPr>
                <w:rFonts w:eastAsia="Times New Roman" w:cs="Times New Roman"/>
                <w:sz w:val="18"/>
                <w:szCs w:val="18"/>
                <w:vertAlign w:val="superscript"/>
                <w:lang w:eastAsia="fr-CA"/>
              </w:rPr>
              <w:t>e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> cycle ou de l’équivalent. Si la personne est sur le point de l’obtenir, obtenez la preuve du dépôt officiel de la thèse ainsi que la date fixée pour la soutenance</w:t>
            </w:r>
          </w:p>
        </w:tc>
        <w:tc>
          <w:tcPr>
            <w:tcW w:w="5255" w:type="dxa"/>
            <w:vAlign w:val="center"/>
          </w:tcPr>
          <w:p w14:paraId="64BCF432" w14:textId="77777777" w:rsidR="006B0F40" w:rsidRPr="008F5835" w:rsidRDefault="00C6150E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-13802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Date d’obtention :</w:t>
            </w:r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br/>
              <w:t>__________________________________</w:t>
            </w:r>
          </w:p>
          <w:p w14:paraId="3FF10DB0" w14:textId="77777777" w:rsidR="006B0F40" w:rsidRPr="008F5835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proofErr w:type="gramStart"/>
            <w:r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>ou</w:t>
            </w:r>
            <w:proofErr w:type="gramEnd"/>
          </w:p>
          <w:p w14:paraId="1DA6E584" w14:textId="77777777" w:rsidR="006B0F40" w:rsidRPr="008F5835" w:rsidRDefault="00C6150E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86402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Date fixée pour la soutenance : </w:t>
            </w:r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br/>
              <w:t>__________________________________</w:t>
            </w:r>
          </w:p>
        </w:tc>
      </w:tr>
      <w:tr w:rsidR="006B0F40" w14:paraId="52725215" w14:textId="77777777" w:rsidTr="006B0F40">
        <w:tc>
          <w:tcPr>
            <w:tcW w:w="4096" w:type="dxa"/>
            <w:vAlign w:val="center"/>
          </w:tcPr>
          <w:p w14:paraId="25EFDF79" w14:textId="77777777" w:rsidR="006B0F40" w:rsidRPr="003D3A22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Statut légal au Canada </w:t>
            </w:r>
            <w:r w:rsidRPr="003D3A22">
              <w:rPr>
                <w:rFonts w:eastAsia="Times New Roman" w:cs="Times New Roman"/>
                <w:sz w:val="18"/>
                <w:szCs w:val="18"/>
                <w:lang w:eastAsia="fr-CA"/>
              </w:rPr>
              <w:br/>
            </w:r>
            <w:r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>(cochez tout ce qui s’applique)</w:t>
            </w:r>
          </w:p>
        </w:tc>
        <w:tc>
          <w:tcPr>
            <w:tcW w:w="5255" w:type="dxa"/>
            <w:vAlign w:val="center"/>
          </w:tcPr>
          <w:p w14:paraId="7E5CFD98" w14:textId="77777777" w:rsidR="006B0F40" w:rsidRPr="008F5835" w:rsidRDefault="00C6150E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91913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Citoyenneté canadienne</w:t>
            </w:r>
          </w:p>
          <w:p w14:paraId="5079ABDA" w14:textId="77777777" w:rsidR="006B0F40" w:rsidRPr="008F5835" w:rsidRDefault="00C6150E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15514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Résidence permanente</w:t>
            </w:r>
          </w:p>
          <w:p w14:paraId="66C298F1" w14:textId="77777777" w:rsidR="006B0F40" w:rsidRPr="008F5835" w:rsidRDefault="00C6150E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sdt>
              <w:sdtPr>
                <w:rPr>
                  <w:sz w:val="18"/>
                  <w:szCs w:val="18"/>
                </w:rPr>
                <w:id w:val="-1522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F40" w:rsidRPr="008F583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fr-CA"/>
                  </w:rPr>
                  <w:t>☐</w:t>
                </w:r>
              </w:sdtContent>
            </w:sdt>
            <w:r w:rsidR="006B0F40" w:rsidRPr="008F5835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Aucun statut légal au Canada</w:t>
            </w:r>
          </w:p>
        </w:tc>
      </w:tr>
    </w:tbl>
    <w:p w14:paraId="06C3C520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5DDF566F" w14:textId="77777777" w:rsidTr="006B0F40">
        <w:tc>
          <w:tcPr>
            <w:tcW w:w="9366" w:type="dxa"/>
            <w:tcBorders>
              <w:bottom w:val="single" w:sz="4" w:space="0" w:color="auto"/>
            </w:tcBorders>
            <w:shd w:val="clear" w:color="auto" w:fill="E1CBC5" w:themeFill="accent1" w:themeFillTint="99"/>
          </w:tcPr>
          <w:p w14:paraId="1F6E19C5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>Principaux objectifs du Stage postdoctoral</w:t>
            </w:r>
          </w:p>
        </w:tc>
      </w:tr>
      <w:tr w:rsidR="006B0F40" w:rsidRPr="003D3A22" w14:paraId="16CA4645" w14:textId="77777777" w:rsidTr="006B0F40">
        <w:trPr>
          <w:trHeight w:val="470"/>
        </w:trPr>
        <w:tc>
          <w:tcPr>
            <w:tcW w:w="9366" w:type="dxa"/>
            <w:tcBorders>
              <w:bottom w:val="nil"/>
            </w:tcBorders>
          </w:tcPr>
          <w:p w14:paraId="5C03BF2F" w14:textId="77777777" w:rsidR="006B0F40" w:rsidRPr="008F5835" w:rsidRDefault="006B0F40" w:rsidP="006B0F40">
            <w:pPr>
              <w:pStyle w:val="Default"/>
              <w:keepNext/>
              <w:jc w:val="both"/>
              <w:rPr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(</w:t>
            </w:r>
            <w:r w:rsidRPr="00CC43D0">
              <w:rPr>
                <w:rFonts w:ascii="Manrope" w:hAnsi="Manrope"/>
                <w:sz w:val="16"/>
                <w:szCs w:val="16"/>
              </w:rPr>
              <w:t>Présentez d'abord le projet personnel de la personne stagiaire. Ensuite, décrivez</w:t>
            </w:r>
            <w:r>
              <w:rPr>
                <w:rFonts w:ascii="Manrope" w:hAnsi="Manrope"/>
                <w:sz w:val="16"/>
                <w:szCs w:val="16"/>
              </w:rPr>
              <w:t>,</w:t>
            </w:r>
            <w:r w:rsidRPr="00CC43D0">
              <w:rPr>
                <w:rFonts w:ascii="Manrope" w:hAnsi="Manrope"/>
                <w:sz w:val="16"/>
                <w:szCs w:val="16"/>
              </w:rPr>
              <w:t xml:space="preserve"> </w:t>
            </w:r>
            <w:r>
              <w:rPr>
                <w:rFonts w:ascii="Manrope" w:hAnsi="Manrope"/>
                <w:sz w:val="16"/>
                <w:szCs w:val="16"/>
              </w:rPr>
              <w:t>l</w:t>
            </w:r>
            <w:r w:rsidRPr="00CC43D0">
              <w:rPr>
                <w:rFonts w:ascii="Manrope" w:hAnsi="Manrope"/>
                <w:sz w:val="16"/>
                <w:szCs w:val="16"/>
              </w:rPr>
              <w:t>es objectifs liés à sa participation aux projets de la professeur</w:t>
            </w:r>
            <w:r>
              <w:rPr>
                <w:rFonts w:ascii="Manrope" w:hAnsi="Manrope"/>
                <w:sz w:val="16"/>
                <w:szCs w:val="16"/>
              </w:rPr>
              <w:t>(</w:t>
            </w:r>
            <w:r w:rsidRPr="00CC43D0">
              <w:rPr>
                <w:rFonts w:ascii="Manrope" w:hAnsi="Manrope"/>
                <w:sz w:val="16"/>
                <w:szCs w:val="16"/>
              </w:rPr>
              <w:t>e</w:t>
            </w:r>
            <w:r>
              <w:rPr>
                <w:rFonts w:ascii="Manrope" w:hAnsi="Manrope"/>
                <w:sz w:val="16"/>
                <w:szCs w:val="16"/>
              </w:rPr>
              <w:t>)</w:t>
            </w:r>
            <w:r w:rsidRPr="00CC43D0">
              <w:rPr>
                <w:rFonts w:ascii="Manrope" w:hAnsi="Manrope"/>
                <w:sz w:val="16"/>
                <w:szCs w:val="16"/>
              </w:rPr>
              <w:t xml:space="preserve"> superviseur</w:t>
            </w:r>
            <w:r>
              <w:rPr>
                <w:rFonts w:ascii="Manrope" w:hAnsi="Manrope"/>
                <w:sz w:val="16"/>
                <w:szCs w:val="16"/>
              </w:rPr>
              <w:t>(e)</w:t>
            </w:r>
            <w:r w:rsidRPr="00CC43D0">
              <w:rPr>
                <w:rFonts w:ascii="Manrope" w:hAnsi="Manrope"/>
                <w:sz w:val="16"/>
                <w:szCs w:val="16"/>
              </w:rPr>
              <w:t xml:space="preserve"> et </w:t>
            </w:r>
            <w:r>
              <w:rPr>
                <w:rFonts w:ascii="Manrope" w:hAnsi="Manrope"/>
                <w:sz w:val="16"/>
                <w:szCs w:val="16"/>
              </w:rPr>
              <w:t>s</w:t>
            </w:r>
            <w:r w:rsidRPr="00CC43D0">
              <w:rPr>
                <w:rFonts w:ascii="Manrope" w:hAnsi="Manrope"/>
                <w:sz w:val="16"/>
                <w:szCs w:val="16"/>
              </w:rPr>
              <w:t>a contribution aux activités de l'unité de recherche, s'il y a lieu</w:t>
            </w:r>
            <w:r>
              <w:rPr>
                <w:rFonts w:ascii="Manrope" w:hAnsi="Manrope"/>
                <w:sz w:val="16"/>
                <w:szCs w:val="16"/>
              </w:rPr>
              <w:t>)</w:t>
            </w:r>
          </w:p>
        </w:tc>
      </w:tr>
      <w:tr w:rsidR="006B0F40" w:rsidRPr="003D3A22" w14:paraId="5147AC01" w14:textId="77777777" w:rsidTr="006B0F40">
        <w:trPr>
          <w:trHeight w:val="1755"/>
        </w:trPr>
        <w:tc>
          <w:tcPr>
            <w:tcW w:w="9366" w:type="dxa"/>
            <w:tcBorders>
              <w:top w:val="nil"/>
            </w:tcBorders>
          </w:tcPr>
          <w:p w14:paraId="68F67086" w14:textId="77777777" w:rsidR="006B0F40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459E8EB6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15B2A0B3" w14:textId="77777777" w:rsidTr="006B0F40">
        <w:tc>
          <w:tcPr>
            <w:tcW w:w="9366" w:type="dxa"/>
            <w:tcBorders>
              <w:bottom w:val="single" w:sz="4" w:space="0" w:color="auto"/>
            </w:tcBorders>
            <w:shd w:val="clear" w:color="auto" w:fill="E1CBC5" w:themeFill="accent1" w:themeFillTint="99"/>
          </w:tcPr>
          <w:p w14:paraId="6ED5A89E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>Réalisations attendues</w:t>
            </w:r>
          </w:p>
        </w:tc>
      </w:tr>
      <w:tr w:rsidR="006B0F40" w14:paraId="2E4DAF0A" w14:textId="77777777" w:rsidTr="006B0F40">
        <w:trPr>
          <w:trHeight w:val="1077"/>
        </w:trPr>
        <w:tc>
          <w:tcPr>
            <w:tcW w:w="9366" w:type="dxa"/>
            <w:tcBorders>
              <w:bottom w:val="nil"/>
            </w:tcBorders>
          </w:tcPr>
          <w:p w14:paraId="00CBAAB4" w14:textId="77777777" w:rsidR="006B0F40" w:rsidRPr="00CC43D0" w:rsidRDefault="006B0F40" w:rsidP="006B0F40">
            <w:pPr>
              <w:pStyle w:val="Default"/>
              <w:keepNext/>
              <w:jc w:val="both"/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(</w:t>
            </w:r>
            <w:r w:rsidRPr="00CC43D0">
              <w:rPr>
                <w:rFonts w:ascii="Manrope" w:hAnsi="Manrope"/>
                <w:sz w:val="16"/>
                <w:szCs w:val="16"/>
              </w:rPr>
              <w:t>Décrivez ce que la personne stagiaire devra accomplir</w:t>
            </w:r>
            <w:r>
              <w:rPr>
                <w:rFonts w:ascii="Manrope" w:hAnsi="Manrope"/>
                <w:sz w:val="16"/>
                <w:szCs w:val="16"/>
              </w:rPr>
              <w:t xml:space="preserve">. (1) </w:t>
            </w:r>
            <w:r w:rsidRPr="00CC43D0">
              <w:rPr>
                <w:rFonts w:ascii="Manrope" w:hAnsi="Manrope"/>
                <w:sz w:val="16"/>
                <w:szCs w:val="16"/>
              </w:rPr>
              <w:t>Pour son projet principal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CC43D0">
              <w:rPr>
                <w:rFonts w:ascii="Manrope" w:hAnsi="Manrope"/>
                <w:sz w:val="16"/>
                <w:szCs w:val="16"/>
              </w:rPr>
              <w:t>: Quelles sont les réalisations attendues et quand doivent-elles être complétées?</w:t>
            </w:r>
            <w:r>
              <w:rPr>
                <w:rFonts w:ascii="Manrope" w:hAnsi="Manrope"/>
                <w:sz w:val="16"/>
                <w:szCs w:val="16"/>
              </w:rPr>
              <w:t xml:space="preserve"> (2) </w:t>
            </w:r>
            <w:r w:rsidRPr="00CC43D0">
              <w:rPr>
                <w:rFonts w:ascii="Manrope" w:hAnsi="Manrope"/>
                <w:sz w:val="16"/>
                <w:szCs w:val="16"/>
              </w:rPr>
              <w:t>Pour les projets en collaboration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CC43D0">
              <w:rPr>
                <w:rFonts w:ascii="Manrope" w:hAnsi="Manrope"/>
                <w:sz w:val="16"/>
                <w:szCs w:val="16"/>
              </w:rPr>
              <w:t>: À quels travaux d'équipe participera-t-elle et quelles seront ses contributions?</w:t>
            </w:r>
            <w:r>
              <w:rPr>
                <w:rFonts w:ascii="Manrope" w:hAnsi="Manrope"/>
                <w:sz w:val="16"/>
                <w:szCs w:val="16"/>
              </w:rPr>
              <w:t xml:space="preserve"> </w:t>
            </w:r>
            <w:r w:rsidRPr="00CC43D0">
              <w:rPr>
                <w:rFonts w:ascii="Manrope" w:hAnsi="Manrope"/>
                <w:sz w:val="16"/>
                <w:szCs w:val="16"/>
              </w:rPr>
              <w:t>Pour chaque réalisation, indiquez la date limite prévue.</w:t>
            </w:r>
          </w:p>
          <w:p w14:paraId="20606D4C" w14:textId="77777777" w:rsidR="006B0F40" w:rsidRPr="008F5835" w:rsidRDefault="006B0F40" w:rsidP="00685033">
            <w:pPr>
              <w:pStyle w:val="Default"/>
              <w:spacing w:after="120"/>
              <w:jc w:val="both"/>
              <w:rPr>
                <w:rFonts w:ascii="Manrope" w:hAnsi="Manrope"/>
                <w:sz w:val="16"/>
                <w:szCs w:val="16"/>
              </w:rPr>
            </w:pPr>
            <w:r w:rsidRPr="00CC43D0">
              <w:rPr>
                <w:rFonts w:ascii="Manrope" w:hAnsi="Manrope"/>
                <w:sz w:val="16"/>
                <w:szCs w:val="16"/>
              </w:rPr>
              <w:t>Exemple</w:t>
            </w:r>
            <w:r>
              <w:rPr>
                <w:rFonts w:ascii="Manrope" w:hAnsi="Manrope"/>
                <w:sz w:val="16"/>
                <w:szCs w:val="16"/>
              </w:rPr>
              <w:t xml:space="preserve"> : </w:t>
            </w:r>
            <w:r w:rsidRPr="00CC43D0">
              <w:rPr>
                <w:rFonts w:ascii="Manrope" w:hAnsi="Manrope"/>
                <w:sz w:val="16"/>
                <w:szCs w:val="16"/>
              </w:rPr>
              <w:t>«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CC43D0">
              <w:rPr>
                <w:rFonts w:ascii="Manrope" w:hAnsi="Manrope"/>
                <w:sz w:val="16"/>
                <w:szCs w:val="16"/>
              </w:rPr>
              <w:t>Rédiger et soumettre deux articles scientifiques à des revues avec comité de lecture avant le [date], en utilisant les données fournies.</w:t>
            </w:r>
            <w:r>
              <w:rPr>
                <w:rFonts w:ascii="Manrope" w:hAnsi="Manrope"/>
                <w:sz w:val="16"/>
                <w:szCs w:val="16"/>
              </w:rPr>
              <w:t> </w:t>
            </w:r>
            <w:r w:rsidRPr="003D3A22">
              <w:rPr>
                <w:rFonts w:ascii="Manrope" w:hAnsi="Manrope"/>
                <w:sz w:val="16"/>
                <w:szCs w:val="16"/>
              </w:rPr>
              <w:t>»</w:t>
            </w:r>
            <w:r>
              <w:rPr>
                <w:rFonts w:ascii="Manrope" w:hAnsi="Manrope"/>
                <w:sz w:val="16"/>
                <w:szCs w:val="16"/>
              </w:rPr>
              <w:t>)</w:t>
            </w:r>
          </w:p>
        </w:tc>
      </w:tr>
      <w:tr w:rsidR="006B0F40" w14:paraId="541D7DD3" w14:textId="77777777" w:rsidTr="006B0F40">
        <w:trPr>
          <w:trHeight w:val="1872"/>
        </w:trPr>
        <w:tc>
          <w:tcPr>
            <w:tcW w:w="9366" w:type="dxa"/>
            <w:tcBorders>
              <w:top w:val="nil"/>
            </w:tcBorders>
          </w:tcPr>
          <w:p w14:paraId="7540DAF9" w14:textId="77777777" w:rsidR="006B0F40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0A70F786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36CF3AA9" w14:textId="77777777" w:rsidTr="006B0F40">
        <w:tc>
          <w:tcPr>
            <w:tcW w:w="9366" w:type="dxa"/>
            <w:shd w:val="clear" w:color="auto" w:fill="E1CBC5" w:themeFill="accent1" w:themeFillTint="99"/>
          </w:tcPr>
          <w:p w14:paraId="2AD48A6D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lastRenderedPageBreak/>
              <w:t>Bénéfices anticipés pour la Stagiaire postdoctorale ou le Stagiaire postdoctoral</w:t>
            </w:r>
          </w:p>
        </w:tc>
      </w:tr>
      <w:tr w:rsidR="006B0F40" w:rsidRPr="005E68F7" w14:paraId="6CAD6F0C" w14:textId="77777777" w:rsidTr="006B0F40">
        <w:trPr>
          <w:trHeight w:val="1544"/>
        </w:trPr>
        <w:tc>
          <w:tcPr>
            <w:tcW w:w="9366" w:type="dxa"/>
          </w:tcPr>
          <w:p w14:paraId="470A2EAD" w14:textId="77777777" w:rsidR="006B0F40" w:rsidRPr="008F5835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548A1525" w14:textId="77777777" w:rsidR="006B0F40" w:rsidRDefault="006B0F40" w:rsidP="006B0F40">
      <w:pPr>
        <w:spacing w:after="0"/>
      </w:pPr>
    </w:p>
    <w:tbl>
      <w:tblPr>
        <w:tblStyle w:val="Grilledutableau"/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366"/>
      </w:tblGrid>
      <w:tr w:rsidR="006B0F40" w:rsidRPr="00803DBC" w14:paraId="2BC92623" w14:textId="77777777" w:rsidTr="006B0F40">
        <w:tc>
          <w:tcPr>
            <w:tcW w:w="9366" w:type="dxa"/>
            <w:shd w:val="clear" w:color="auto" w:fill="E1CBC5" w:themeFill="accent1" w:themeFillTint="99"/>
          </w:tcPr>
          <w:p w14:paraId="505A1AF6" w14:textId="77777777" w:rsidR="006B0F40" w:rsidRPr="00803DBC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803DBC">
              <w:rPr>
                <w:rFonts w:ascii="Manrope" w:hAnsi="Manrope"/>
                <w:b/>
                <w:bCs/>
                <w:sz w:val="18"/>
                <w:szCs w:val="18"/>
              </w:rPr>
              <w:t>Calendrier approximatif des rencontres de suivis</w:t>
            </w:r>
          </w:p>
        </w:tc>
      </w:tr>
      <w:tr w:rsidR="006B0F40" w:rsidRPr="008F5835" w14:paraId="587612F8" w14:textId="77777777" w:rsidTr="006B0F40">
        <w:trPr>
          <w:trHeight w:val="1640"/>
        </w:trPr>
        <w:tc>
          <w:tcPr>
            <w:tcW w:w="9366" w:type="dxa"/>
          </w:tcPr>
          <w:p w14:paraId="5EC8CD3A" w14:textId="77777777" w:rsidR="006B0F40" w:rsidRPr="008F5835" w:rsidRDefault="006B0F40" w:rsidP="00685033">
            <w:pPr>
              <w:pStyle w:val="Default"/>
              <w:jc w:val="both"/>
              <w:rPr>
                <w:rFonts w:ascii="Manrope" w:hAnsi="Manrope"/>
                <w:sz w:val="16"/>
                <w:szCs w:val="16"/>
              </w:rPr>
            </w:pPr>
          </w:p>
        </w:tc>
      </w:tr>
    </w:tbl>
    <w:p w14:paraId="44C29952" w14:textId="77777777" w:rsidR="006B0F40" w:rsidRDefault="006B0F40" w:rsidP="006B0F40">
      <w:pPr>
        <w:spacing w:after="0"/>
      </w:pPr>
    </w:p>
    <w:tbl>
      <w:tblPr>
        <w:tblStyle w:val="Grilledutableau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99"/>
      </w:tblGrid>
      <w:tr w:rsidR="006B0F40" w:rsidRPr="00DA20E2" w14:paraId="7F7F4FE7" w14:textId="77777777" w:rsidTr="006B0F40">
        <w:trPr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BC5" w:themeFill="accent1" w:themeFillTint="99"/>
          </w:tcPr>
          <w:p w14:paraId="7880C7D6" w14:textId="77777777" w:rsidR="006B0F40" w:rsidRPr="00DA20E2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 w:rsidRPr="00DA20E2">
              <w:rPr>
                <w:rFonts w:ascii="Manrope" w:hAnsi="Manrope"/>
                <w:b/>
                <w:bCs/>
                <w:sz w:val="18"/>
                <w:szCs w:val="18"/>
              </w:rPr>
              <w:t>Financement</w:t>
            </w:r>
          </w:p>
        </w:tc>
      </w:tr>
      <w:tr w:rsidR="006B0F40" w:rsidRPr="00DA20E2" w14:paraId="7827E2CE" w14:textId="77777777" w:rsidTr="006B0F40">
        <w:trPr>
          <w:trHeight w:val="1076"/>
        </w:trPr>
        <w:sdt>
          <w:sdtPr>
            <w:rPr>
              <w:rFonts w:ascii="Manrope" w:hAnsi="Manrope"/>
              <w:sz w:val="18"/>
              <w:szCs w:val="18"/>
            </w:rPr>
            <w:id w:val="188867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29582A" w14:textId="77777777" w:rsidR="006B0F40" w:rsidRPr="00DA20E2" w:rsidRDefault="006B0F40" w:rsidP="00685033">
                <w:pPr>
                  <w:pStyle w:val="Default"/>
                  <w:jc w:val="center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17DB" w14:textId="77777777" w:rsidR="006B0F40" w:rsidRPr="005E68F7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La personne candidate ou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l</w:t>
            </w:r>
            <w:r w:rsidRPr="00CC43D0">
              <w:rPr>
                <w:rFonts w:eastAsia="Times New Roman" w:cs="Times New Roman"/>
                <w:sz w:val="18"/>
                <w:szCs w:val="18"/>
                <w:lang w:eastAsia="fr-CA"/>
              </w:rPr>
              <w:t>e (la) Stagiaire postdoctoral(e)</w:t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est titulaire d’une bourse nominative externe qui sera son unique source de revenus pour la durée du stage postdoctoral.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br/>
            </w: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r w:rsidRPr="005E68F7">
              <w:rPr>
                <w:rFonts w:cs="Calibri"/>
                <w:color w:val="000000"/>
                <w:sz w:val="16"/>
                <w:szCs w:val="16"/>
              </w:rPr>
              <w:t>Veuillez joindre la lettre d’octroi de la bourse.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</w:tr>
      <w:tr w:rsidR="006B0F40" w:rsidRPr="00DA20E2" w14:paraId="052B5F98" w14:textId="77777777" w:rsidTr="006B0F40">
        <w:trPr>
          <w:trHeight w:val="1076"/>
        </w:trPr>
        <w:sdt>
          <w:sdtPr>
            <w:rPr>
              <w:rFonts w:ascii="Manrope" w:hAnsi="Manrope"/>
              <w:sz w:val="18"/>
              <w:szCs w:val="18"/>
            </w:rPr>
            <w:id w:val="-6395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4E628" w14:textId="77777777" w:rsidR="006B0F40" w:rsidRPr="00DA20E2" w:rsidRDefault="006B0F40" w:rsidP="00685033">
                <w:pPr>
                  <w:pStyle w:val="Default"/>
                  <w:widowControl w:val="0"/>
                  <w:jc w:val="center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6F8" w14:textId="77777777" w:rsidR="006B0F40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La personne candidate ou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l</w:t>
            </w:r>
            <w:r w:rsidRPr="00CC43D0">
              <w:rPr>
                <w:rFonts w:eastAsia="Times New Roman" w:cs="Times New Roman"/>
                <w:sz w:val="18"/>
                <w:szCs w:val="18"/>
                <w:lang w:eastAsia="fr-CA"/>
              </w:rPr>
              <w:t>e (la) Stagiaire postdoctoral(e)</w:t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est titulaire d’une bourse nominative externe à laquelle s’ajoutera un complément de salaire</w:t>
            </w:r>
            <w:r w:rsidRPr="00467354">
              <w:rPr>
                <w:rFonts w:eastAsia="Times New Roman" w:cs="Times New Roman"/>
                <w:sz w:val="18"/>
                <w:szCs w:val="18"/>
                <w:vertAlign w:val="superscript"/>
                <w:lang w:eastAsia="fr-CA"/>
              </w:rPr>
              <w:footnoteReference w:id="1"/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provenant de mes fonds de recherche.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br/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>Précisez le financement à la prochaine section.</w:t>
            </w:r>
          </w:p>
          <w:p w14:paraId="63711B26" w14:textId="77777777" w:rsidR="006B0F40" w:rsidRPr="005E68F7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</w:t>
            </w:r>
            <w:r w:rsidRPr="005E68F7">
              <w:rPr>
                <w:rFonts w:cs="Calibri"/>
                <w:color w:val="000000"/>
                <w:sz w:val="16"/>
                <w:szCs w:val="16"/>
              </w:rPr>
              <w:t>Veuillez joindre la lettre d’octroi de la bourse.</w:t>
            </w:r>
            <w:r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</w:tr>
      <w:tr w:rsidR="006B0F40" w:rsidRPr="00DA20E2" w14:paraId="1A829648" w14:textId="77777777" w:rsidTr="006B0F40">
        <w:trPr>
          <w:trHeight w:val="1076"/>
        </w:trPr>
        <w:sdt>
          <w:sdtPr>
            <w:rPr>
              <w:rFonts w:ascii="Manrope" w:hAnsi="Manrope"/>
              <w:sz w:val="18"/>
              <w:szCs w:val="18"/>
            </w:rPr>
            <w:id w:val="14582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FEF513" w14:textId="77777777" w:rsidR="006B0F40" w:rsidRPr="00DA20E2" w:rsidRDefault="006B0F40" w:rsidP="00685033">
                <w:pPr>
                  <w:pStyle w:val="Default"/>
                  <w:widowControl w:val="0"/>
                  <w:jc w:val="center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636" w14:textId="77777777" w:rsidR="006B0F40" w:rsidRPr="005E68F7" w:rsidRDefault="006B0F40" w:rsidP="00685033">
            <w:pPr>
              <w:spacing w:before="40" w:after="40"/>
              <w:jc w:val="left"/>
              <w:rPr>
                <w:rFonts w:eastAsia="Times New Roman" w:cs="Times New Roman"/>
                <w:sz w:val="18"/>
                <w:szCs w:val="18"/>
                <w:lang w:eastAsia="fr-CA"/>
              </w:rPr>
            </w:pP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La personne candidate ou </w:t>
            </w:r>
            <w:r>
              <w:rPr>
                <w:rFonts w:eastAsia="Times New Roman" w:cs="Times New Roman"/>
                <w:sz w:val="18"/>
                <w:szCs w:val="18"/>
                <w:lang w:eastAsia="fr-CA"/>
              </w:rPr>
              <w:t>l</w:t>
            </w:r>
            <w:r w:rsidRPr="00CC43D0">
              <w:rPr>
                <w:rFonts w:eastAsia="Times New Roman" w:cs="Times New Roman"/>
                <w:sz w:val="18"/>
                <w:szCs w:val="18"/>
                <w:lang w:eastAsia="fr-CA"/>
              </w:rPr>
              <w:t>e (la) Stagiaire postdoctoral(e)</w:t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n’est pas titulaire d’une bourse nominative externe. Son salaire</w:t>
            </w:r>
            <w:r w:rsidRPr="00467354">
              <w:rPr>
                <w:rFonts w:eastAsia="Times New Roman" w:cs="Times New Roman"/>
                <w:sz w:val="18"/>
                <w:szCs w:val="18"/>
                <w:vertAlign w:val="superscript"/>
                <w:lang w:eastAsia="fr-CA"/>
              </w:rPr>
              <w:footnoteReference w:id="2"/>
            </w:r>
            <w:r w:rsidRPr="005E68F7">
              <w:rPr>
                <w:rFonts w:eastAsia="Times New Roman" w:cs="Times New Roman"/>
                <w:sz w:val="18"/>
                <w:szCs w:val="18"/>
                <w:lang w:eastAsia="fr-CA"/>
              </w:rPr>
              <w:t xml:space="preserve"> proviendra en totalité de mes fonds de recherche.</w:t>
            </w:r>
          </w:p>
        </w:tc>
      </w:tr>
    </w:tbl>
    <w:p w14:paraId="1ECC18A2" w14:textId="77777777" w:rsidR="006B0F40" w:rsidRDefault="006B0F40" w:rsidP="006B0F40">
      <w:pPr>
        <w:spacing w:after="0"/>
      </w:pP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552"/>
        <w:gridCol w:w="567"/>
        <w:gridCol w:w="1134"/>
        <w:gridCol w:w="7098"/>
      </w:tblGrid>
      <w:tr w:rsidR="006B0F40" w:rsidRPr="00DA20E2" w14:paraId="3913CCC2" w14:textId="77777777" w:rsidTr="006B0F40">
        <w:trPr>
          <w:tblHeader/>
        </w:trPr>
        <w:tc>
          <w:tcPr>
            <w:tcW w:w="9351" w:type="dxa"/>
            <w:gridSpan w:val="4"/>
            <w:shd w:val="clear" w:color="auto" w:fill="E1CBC5" w:themeFill="accent1" w:themeFillTint="99"/>
          </w:tcPr>
          <w:p w14:paraId="16D9B57A" w14:textId="77777777" w:rsidR="006B0F40" w:rsidRPr="00DA20E2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>
              <w:rPr>
                <w:rFonts w:ascii="Manrope" w:hAnsi="Manrope"/>
                <w:b/>
                <w:bCs/>
                <w:sz w:val="18"/>
                <w:szCs w:val="18"/>
              </w:rPr>
              <w:t>Provenance des fonds</w:t>
            </w:r>
          </w:p>
        </w:tc>
      </w:tr>
      <w:tr w:rsidR="006B0F40" w:rsidRPr="00DA20E2" w14:paraId="49B206C6" w14:textId="77777777" w:rsidTr="006B0F40">
        <w:sdt>
          <w:sdtPr>
            <w:rPr>
              <w:rFonts w:ascii="Manrope" w:hAnsi="Manrope"/>
              <w:sz w:val="18"/>
              <w:szCs w:val="18"/>
            </w:rPr>
            <w:id w:val="143200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Merge w:val="restart"/>
              </w:tcPr>
              <w:p w14:paraId="47A2F43C" w14:textId="77777777" w:rsidR="006B0F40" w:rsidRPr="00DA20E2" w:rsidRDefault="006B0F40" w:rsidP="00685033">
                <w:pPr>
                  <w:pStyle w:val="Default"/>
                  <w:widowControl w:val="0"/>
                  <w:spacing w:before="120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3"/>
            <w:vAlign w:val="center"/>
          </w:tcPr>
          <w:p w14:paraId="51807FC2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Les fonds de recherche à partir desquels </w:t>
            </w:r>
            <w:r w:rsidRPr="00CC43D0">
              <w:rPr>
                <w:rFonts w:ascii="Manrope" w:hAnsi="Manrope"/>
                <w:sz w:val="18"/>
                <w:szCs w:val="18"/>
              </w:rPr>
              <w:t xml:space="preserve">le (la) Stagiaire postdoctoral(e) </w:t>
            </w:r>
            <w:r w:rsidRPr="00DA20E2">
              <w:rPr>
                <w:rFonts w:ascii="Manrope" w:hAnsi="Manrope"/>
                <w:sz w:val="18"/>
                <w:szCs w:val="18"/>
              </w:rPr>
              <w:t>sera rémunéré (le cas échéant) sont gérés par l’ENAP</w:t>
            </w:r>
            <w:r>
              <w:rPr>
                <w:rFonts w:ascii="Manrope" w:hAnsi="Manrope"/>
                <w:sz w:val="18"/>
                <w:szCs w:val="18"/>
              </w:rPr>
              <w:t> :</w:t>
            </w:r>
          </w:p>
        </w:tc>
      </w:tr>
      <w:tr w:rsidR="006B0F40" w:rsidRPr="00DA20E2" w14:paraId="25DC7EC3" w14:textId="77777777" w:rsidTr="006B0F40">
        <w:trPr>
          <w:trHeight w:val="340"/>
        </w:trPr>
        <w:tc>
          <w:tcPr>
            <w:tcW w:w="552" w:type="dxa"/>
            <w:vMerge/>
          </w:tcPr>
          <w:p w14:paraId="4DBAB6D7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</w:p>
        </w:tc>
        <w:sdt>
          <w:sdtPr>
            <w:rPr>
              <w:rFonts w:ascii="Manrope" w:hAnsi="Manrope"/>
              <w:sz w:val="18"/>
              <w:szCs w:val="18"/>
            </w:rPr>
            <w:id w:val="120243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0538F0" w14:textId="77777777" w:rsidR="006B0F40" w:rsidRPr="00DA20E2" w:rsidRDefault="006B0F40" w:rsidP="00685033">
                <w:pPr>
                  <w:pStyle w:val="Default"/>
                  <w:widowControl w:val="0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32" w:type="dxa"/>
            <w:gridSpan w:val="2"/>
            <w:vAlign w:val="center"/>
          </w:tcPr>
          <w:p w14:paraId="56661911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Dans mes budgets</w:t>
            </w:r>
          </w:p>
        </w:tc>
      </w:tr>
      <w:tr w:rsidR="006B0F40" w:rsidRPr="00DA20E2" w14:paraId="4CBD696A" w14:textId="77777777" w:rsidTr="006B0F40">
        <w:trPr>
          <w:trHeight w:val="340"/>
        </w:trPr>
        <w:tc>
          <w:tcPr>
            <w:tcW w:w="552" w:type="dxa"/>
            <w:vMerge/>
          </w:tcPr>
          <w:p w14:paraId="16F7D3A9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</w:p>
        </w:tc>
        <w:sdt>
          <w:sdtPr>
            <w:rPr>
              <w:rFonts w:ascii="Manrope" w:hAnsi="Manrope"/>
              <w:sz w:val="18"/>
              <w:szCs w:val="18"/>
            </w:rPr>
            <w:id w:val="-210618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7FC58C" w14:textId="77777777" w:rsidR="006B0F40" w:rsidRPr="00DA20E2" w:rsidRDefault="006B0F40" w:rsidP="00685033">
                <w:pPr>
                  <w:pStyle w:val="Default"/>
                  <w:widowControl w:val="0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232" w:type="dxa"/>
            <w:gridSpan w:val="2"/>
            <w:vAlign w:val="center"/>
          </w:tcPr>
          <w:p w14:paraId="0CCA6CD2" w14:textId="77777777" w:rsidR="006B0F40" w:rsidRPr="00DA20E2" w:rsidRDefault="006B0F40" w:rsidP="00685033">
            <w:pPr>
              <w:pStyle w:val="Default"/>
              <w:widowControl w:val="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Dans les budgets d’une unité de recherche</w:t>
            </w:r>
          </w:p>
        </w:tc>
      </w:tr>
      <w:tr w:rsidR="006B0F40" w:rsidRPr="00DA20E2" w14:paraId="04EAB567" w14:textId="77777777" w:rsidTr="006B0F40">
        <w:tc>
          <w:tcPr>
            <w:tcW w:w="552" w:type="dxa"/>
            <w:vMerge/>
            <w:vAlign w:val="center"/>
          </w:tcPr>
          <w:p w14:paraId="1981D908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256FD35C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Disponibilité </w:t>
            </w:r>
            <w:r>
              <w:rPr>
                <w:rFonts w:ascii="Manrope" w:hAnsi="Manrope"/>
                <w:sz w:val="18"/>
                <w:szCs w:val="18"/>
              </w:rPr>
              <w:br/>
            </w:r>
            <w:r w:rsidRPr="00DA20E2">
              <w:rPr>
                <w:rFonts w:ascii="Manrope" w:hAnsi="Manrope"/>
                <w:sz w:val="18"/>
                <w:szCs w:val="18"/>
              </w:rPr>
              <w:t>des fonds</w:t>
            </w:r>
          </w:p>
        </w:tc>
        <w:tc>
          <w:tcPr>
            <w:tcW w:w="7098" w:type="dxa"/>
            <w:vAlign w:val="center"/>
          </w:tcPr>
          <w:p w14:paraId="4E0C46E3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  <w:r>
              <w:rPr>
                <w:rFonts w:ascii="Manrope" w:hAnsi="Manrope"/>
                <w:sz w:val="18"/>
                <w:szCs w:val="18"/>
              </w:rPr>
              <w:t xml:space="preserve"> </w:t>
            </w:r>
            <w:r w:rsidRPr="00DA20E2">
              <w:rPr>
                <w:rFonts w:ascii="Manrope" w:hAnsi="Manrope"/>
                <w:sz w:val="18"/>
                <w:szCs w:val="18"/>
              </w:rPr>
              <w:t>Au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</w:p>
          <w:p w14:paraId="480863D5" w14:textId="77777777" w:rsidR="006B0F40" w:rsidRPr="00DA20E2" w:rsidRDefault="006B0F40" w:rsidP="00685033">
            <w:pPr>
              <w:pStyle w:val="Default"/>
              <w:spacing w:after="4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UBR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</w:t>
            </w:r>
            <w:r>
              <w:rPr>
                <w:rFonts w:ascii="Manrope" w:hAnsi="Manrope"/>
                <w:sz w:val="18"/>
                <w:szCs w:val="18"/>
              </w:rPr>
              <w:t>_</w:t>
            </w:r>
          </w:p>
        </w:tc>
      </w:tr>
      <w:tr w:rsidR="006B0F40" w:rsidRPr="00DA20E2" w14:paraId="369B8C5D" w14:textId="77777777" w:rsidTr="006B0F40">
        <w:tc>
          <w:tcPr>
            <w:tcW w:w="552" w:type="dxa"/>
            <w:vMerge/>
          </w:tcPr>
          <w:p w14:paraId="3B3DEDC9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1D808CB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7098" w:type="dxa"/>
            <w:vAlign w:val="center"/>
          </w:tcPr>
          <w:p w14:paraId="67D6263D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Du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  <w:r w:rsidRPr="00DA20E2">
              <w:rPr>
                <w:rFonts w:ascii="Manrope" w:hAnsi="Manrope"/>
                <w:sz w:val="18"/>
                <w:szCs w:val="18"/>
              </w:rPr>
              <w:t xml:space="preserve"> Au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_______________________</w:t>
            </w:r>
          </w:p>
          <w:p w14:paraId="1D85F1D7" w14:textId="77777777" w:rsidR="006B0F40" w:rsidRPr="00DA20E2" w:rsidRDefault="006B0F40" w:rsidP="00685033">
            <w:pPr>
              <w:pStyle w:val="Default"/>
              <w:spacing w:after="40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UBR :</w:t>
            </w:r>
            <w:r w:rsidRPr="003D3A22">
              <w:rPr>
                <w:rFonts w:ascii="Manrope" w:hAnsi="Manrope"/>
                <w:sz w:val="18"/>
                <w:szCs w:val="18"/>
              </w:rPr>
              <w:t xml:space="preserve"> ______________________</w:t>
            </w:r>
          </w:p>
        </w:tc>
      </w:tr>
      <w:tr w:rsidR="006B0F40" w:rsidRPr="00DA20E2" w14:paraId="22ECB40B" w14:textId="77777777" w:rsidTr="006B0F40">
        <w:sdt>
          <w:sdtPr>
            <w:rPr>
              <w:rFonts w:ascii="Manrope" w:hAnsi="Manrope"/>
              <w:sz w:val="18"/>
              <w:szCs w:val="18"/>
            </w:rPr>
            <w:id w:val="158325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vMerge w:val="restart"/>
              </w:tcPr>
              <w:p w14:paraId="08649BAA" w14:textId="77777777" w:rsidR="006B0F40" w:rsidRPr="00DA20E2" w:rsidRDefault="006B0F40" w:rsidP="00685033">
                <w:pPr>
                  <w:pStyle w:val="Default"/>
                  <w:spacing w:before="120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3"/>
            <w:vAlign w:val="center"/>
          </w:tcPr>
          <w:p w14:paraId="16B46E00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Les fonds de recherche à partir desquels </w:t>
            </w:r>
            <w:r w:rsidRPr="00CC43D0">
              <w:rPr>
                <w:rFonts w:ascii="Manrope" w:hAnsi="Manrope"/>
                <w:sz w:val="18"/>
                <w:szCs w:val="18"/>
              </w:rPr>
              <w:t>le (la) Stagiaire postdoctoral(e)</w:t>
            </w:r>
            <w:r w:rsidRPr="00DA20E2">
              <w:rPr>
                <w:rFonts w:ascii="Manrope" w:hAnsi="Manrope"/>
                <w:sz w:val="18"/>
                <w:szCs w:val="18"/>
              </w:rPr>
              <w:t xml:space="preserve"> sera rémunéré (le cas échéant) sont gérés à l’extérieur de l’ENAP</w:t>
            </w:r>
          </w:p>
        </w:tc>
      </w:tr>
      <w:tr w:rsidR="006B0F40" w:rsidRPr="00DA20E2" w14:paraId="5E972011" w14:textId="77777777" w:rsidTr="006B0F40">
        <w:trPr>
          <w:trHeight w:val="340"/>
        </w:trPr>
        <w:tc>
          <w:tcPr>
            <w:tcW w:w="552" w:type="dxa"/>
            <w:vMerge/>
          </w:tcPr>
          <w:p w14:paraId="6DC3CCC1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930240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Source des fonds</w:t>
            </w:r>
          </w:p>
        </w:tc>
        <w:tc>
          <w:tcPr>
            <w:tcW w:w="7098" w:type="dxa"/>
            <w:vAlign w:val="center"/>
          </w:tcPr>
          <w:p w14:paraId="21CA07BA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</w:tr>
    </w:tbl>
    <w:p w14:paraId="66B6208A" w14:textId="77777777" w:rsidR="006B0F40" w:rsidRDefault="006B0F40" w:rsidP="006B0F40">
      <w:pPr>
        <w:spacing w:after="0"/>
      </w:pPr>
    </w:p>
    <w:tbl>
      <w:tblPr>
        <w:tblStyle w:val="Grilledutableau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969"/>
        <w:gridCol w:w="4830"/>
      </w:tblGrid>
      <w:tr w:rsidR="006B0F40" w:rsidRPr="00DA20E2" w14:paraId="6B8AA74F" w14:textId="77777777" w:rsidTr="006B0F40">
        <w:trPr>
          <w:tblHeader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CBC5" w:themeFill="accent1" w:themeFillTint="99"/>
          </w:tcPr>
          <w:p w14:paraId="740B2B57" w14:textId="77777777" w:rsidR="006B0F40" w:rsidRPr="00DA20E2" w:rsidRDefault="006B0F40" w:rsidP="00685033">
            <w:pPr>
              <w:pStyle w:val="Default"/>
              <w:keepNext/>
              <w:rPr>
                <w:rFonts w:ascii="Manrope" w:hAnsi="Manrope"/>
                <w:b/>
                <w:bCs/>
                <w:sz w:val="18"/>
                <w:szCs w:val="18"/>
              </w:rPr>
            </w:pPr>
            <w:r>
              <w:rPr>
                <w:rFonts w:ascii="Manrope" w:hAnsi="Manrope"/>
                <w:b/>
                <w:bCs/>
                <w:sz w:val="18"/>
                <w:szCs w:val="18"/>
              </w:rPr>
              <w:t>Salaire et heures travaillées</w:t>
            </w:r>
          </w:p>
        </w:tc>
      </w:tr>
      <w:tr w:rsidR="006B0F40" w:rsidRPr="00DA20E2" w14:paraId="46B44559" w14:textId="77777777" w:rsidTr="006B0F40">
        <w:trPr>
          <w:trHeight w:val="34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416188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 xml:space="preserve">Montant prévu pour la durée du </w:t>
            </w:r>
            <w:r w:rsidRPr="00D6345D">
              <w:rPr>
                <w:rFonts w:ascii="Manrope" w:hAnsi="Manrope"/>
                <w:sz w:val="18"/>
                <w:szCs w:val="18"/>
              </w:rPr>
              <w:t xml:space="preserve">Stage postdoctoral </w:t>
            </w:r>
            <w:r w:rsidRPr="00DA20E2">
              <w:rPr>
                <w:rFonts w:ascii="Manrope" w:hAnsi="Manrope"/>
                <w:sz w:val="18"/>
                <w:szCs w:val="18"/>
              </w:rPr>
              <w:t>ou salaire annuel brut</w:t>
            </w:r>
            <w:r>
              <w:rPr>
                <w:rFonts w:ascii="Manrope" w:hAnsi="Manrope"/>
                <w:sz w:val="18"/>
                <w:szCs w:val="18"/>
              </w:rPr>
              <w:t> :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47848A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3D3A22">
              <w:rPr>
                <w:rFonts w:ascii="Manrope" w:hAnsi="Manrope"/>
                <w:sz w:val="18"/>
                <w:szCs w:val="18"/>
              </w:rPr>
              <w:t>____________________</w:t>
            </w:r>
            <w:r>
              <w:rPr>
                <w:rFonts w:ascii="Manrope" w:hAnsi="Manrope"/>
                <w:sz w:val="18"/>
                <w:szCs w:val="18"/>
              </w:rPr>
              <w:t>____________</w:t>
            </w:r>
            <w:r w:rsidRPr="003D3A22">
              <w:rPr>
                <w:rFonts w:ascii="Manrope" w:hAnsi="Manrope"/>
                <w:sz w:val="18"/>
                <w:szCs w:val="18"/>
              </w:rPr>
              <w:t>__</w:t>
            </w:r>
            <w:r>
              <w:rPr>
                <w:rFonts w:ascii="Manrope" w:hAnsi="Manrope"/>
                <w:sz w:val="18"/>
                <w:szCs w:val="18"/>
              </w:rPr>
              <w:t xml:space="preserve"> $</w:t>
            </w:r>
          </w:p>
        </w:tc>
      </w:tr>
      <w:tr w:rsidR="006B0F40" w:rsidRPr="00DA20E2" w14:paraId="6E542E15" w14:textId="77777777" w:rsidTr="006B0F40">
        <w:trPr>
          <w:trHeight w:val="340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4F69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La personne postdoctorante travaillera</w:t>
            </w:r>
            <w:r>
              <w:rPr>
                <w:rFonts w:ascii="Manrope" w:hAnsi="Manrope"/>
                <w:sz w:val="18"/>
                <w:szCs w:val="18"/>
              </w:rPr>
              <w:t> :</w:t>
            </w:r>
          </w:p>
        </w:tc>
      </w:tr>
      <w:tr w:rsidR="006B0F40" w:rsidRPr="00DA20E2" w14:paraId="2E89EF9A" w14:textId="77777777" w:rsidTr="006B0F40">
        <w:trPr>
          <w:trHeight w:val="340"/>
        </w:trPr>
        <w:sdt>
          <w:sdtPr>
            <w:rPr>
              <w:rFonts w:ascii="Manrope" w:hAnsi="Manrope"/>
              <w:sz w:val="18"/>
              <w:szCs w:val="18"/>
            </w:rPr>
            <w:id w:val="-191438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78CBA6" w14:textId="77777777" w:rsidR="006B0F40" w:rsidRPr="00DA20E2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80F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À temps plein (35</w:t>
            </w:r>
            <w:r>
              <w:rPr>
                <w:rFonts w:ascii="Manrope" w:hAnsi="Manrope"/>
                <w:sz w:val="18"/>
                <w:szCs w:val="18"/>
              </w:rPr>
              <w:t> </w:t>
            </w:r>
            <w:r w:rsidRPr="00DA20E2">
              <w:rPr>
                <w:rFonts w:ascii="Manrope" w:hAnsi="Manrope"/>
                <w:sz w:val="18"/>
                <w:szCs w:val="18"/>
              </w:rPr>
              <w:t>h/sem</w:t>
            </w:r>
            <w:r>
              <w:rPr>
                <w:rFonts w:ascii="Manrope" w:hAnsi="Manrope"/>
                <w:sz w:val="18"/>
                <w:szCs w:val="18"/>
              </w:rPr>
              <w:t>.</w:t>
            </w:r>
            <w:r w:rsidRPr="00DA20E2">
              <w:rPr>
                <w:rFonts w:ascii="Manrope" w:hAnsi="Manrope"/>
                <w:sz w:val="18"/>
                <w:szCs w:val="18"/>
              </w:rPr>
              <w:t>)</w:t>
            </w:r>
          </w:p>
        </w:tc>
      </w:tr>
      <w:tr w:rsidR="006B0F40" w:rsidRPr="00DA20E2" w14:paraId="715B1CB4" w14:textId="77777777" w:rsidTr="006B0F40">
        <w:trPr>
          <w:trHeight w:val="340"/>
        </w:trPr>
        <w:sdt>
          <w:sdtPr>
            <w:rPr>
              <w:rFonts w:ascii="Manrope" w:hAnsi="Manrope"/>
              <w:sz w:val="18"/>
              <w:szCs w:val="18"/>
            </w:rPr>
            <w:id w:val="-29390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B9AD00" w14:textId="77777777" w:rsidR="006B0F40" w:rsidRPr="00DA20E2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2D5" w14:textId="77777777" w:rsidR="006B0F40" w:rsidRPr="00DA20E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DA20E2">
              <w:rPr>
                <w:rFonts w:ascii="Manrope" w:hAnsi="Manrope"/>
                <w:sz w:val="18"/>
                <w:szCs w:val="18"/>
              </w:rPr>
              <w:t>À temps partiel : _____________</w:t>
            </w:r>
            <w:r>
              <w:rPr>
                <w:rFonts w:ascii="Manrope" w:hAnsi="Manrope"/>
                <w:sz w:val="18"/>
                <w:szCs w:val="18"/>
              </w:rPr>
              <w:t> </w:t>
            </w:r>
            <w:r w:rsidRPr="00DA20E2">
              <w:rPr>
                <w:rFonts w:ascii="Manrope" w:hAnsi="Manrope"/>
                <w:sz w:val="18"/>
                <w:szCs w:val="18"/>
              </w:rPr>
              <w:t>h/sem</w:t>
            </w:r>
            <w:r>
              <w:rPr>
                <w:rFonts w:ascii="Manrope" w:hAnsi="Manrope"/>
                <w:sz w:val="18"/>
                <w:szCs w:val="18"/>
              </w:rPr>
              <w:t>.</w:t>
            </w:r>
          </w:p>
        </w:tc>
      </w:tr>
    </w:tbl>
    <w:p w14:paraId="4F6911D0" w14:textId="77777777" w:rsidR="006B0F40" w:rsidRDefault="006B0F40" w:rsidP="006B0F40">
      <w:pPr>
        <w:pStyle w:val="Default"/>
        <w:keepNext/>
        <w:spacing w:before="240" w:after="240"/>
        <w:rPr>
          <w:rFonts w:ascii="Manrope" w:hAnsi="Manrope"/>
          <w:b/>
          <w:bCs/>
          <w:sz w:val="18"/>
          <w:szCs w:val="18"/>
        </w:rPr>
      </w:pPr>
      <w:r>
        <w:rPr>
          <w:rFonts w:ascii="Manrope" w:hAnsi="Manrope"/>
          <w:b/>
          <w:bCs/>
          <w:sz w:val="18"/>
          <w:szCs w:val="18"/>
        </w:rPr>
        <w:t>SIGNATURES</w:t>
      </w:r>
    </w:p>
    <w:p w14:paraId="0CDD2C1C" w14:textId="77777777" w:rsidR="006B0F40" w:rsidRPr="00D6345D" w:rsidRDefault="006B0F40" w:rsidP="006B0F40">
      <w:pPr>
        <w:pStyle w:val="Default"/>
        <w:keepNext/>
        <w:spacing w:after="240"/>
        <w:jc w:val="both"/>
        <w:rPr>
          <w:rFonts w:ascii="Manrope" w:hAnsi="Manrope"/>
          <w:sz w:val="18"/>
          <w:szCs w:val="18"/>
        </w:rPr>
      </w:pPr>
      <w:r w:rsidRPr="00D6345D">
        <w:rPr>
          <w:rFonts w:ascii="Manrope" w:hAnsi="Manrope"/>
          <w:sz w:val="18"/>
          <w:szCs w:val="18"/>
        </w:rPr>
        <w:t>À titre de professeur</w:t>
      </w:r>
      <w:r>
        <w:rPr>
          <w:rFonts w:ascii="Manrope" w:hAnsi="Manrope"/>
          <w:sz w:val="18"/>
          <w:szCs w:val="18"/>
        </w:rPr>
        <w:t>e</w:t>
      </w:r>
      <w:r w:rsidRPr="00D6345D">
        <w:rPr>
          <w:rFonts w:ascii="Manrope" w:hAnsi="Manrope"/>
          <w:sz w:val="18"/>
          <w:szCs w:val="18"/>
        </w:rPr>
        <w:t xml:space="preserve"> superviseure ou de professeur superviseur, je considère que la personne candidate </w:t>
      </w:r>
      <w:r>
        <w:rPr>
          <w:rFonts w:ascii="Manrope" w:hAnsi="Manrope"/>
          <w:sz w:val="18"/>
          <w:szCs w:val="18"/>
        </w:rPr>
        <w:t xml:space="preserve">au Stage postdoctoral </w:t>
      </w:r>
      <w:r w:rsidRPr="00D6345D">
        <w:rPr>
          <w:rFonts w:ascii="Manrope" w:hAnsi="Manrope"/>
          <w:sz w:val="18"/>
          <w:szCs w:val="18"/>
        </w:rPr>
        <w:t>possède les qualifications requises pour effectuer une formation postdoctorante</w:t>
      </w:r>
      <w:r>
        <w:rPr>
          <w:rFonts w:ascii="Manrope" w:hAnsi="Manrope"/>
          <w:sz w:val="18"/>
          <w:szCs w:val="18"/>
        </w:rPr>
        <w:t>. J</w:t>
      </w:r>
      <w:r w:rsidRPr="00D6345D">
        <w:rPr>
          <w:rFonts w:ascii="Manrope" w:hAnsi="Manrope"/>
          <w:sz w:val="18"/>
          <w:szCs w:val="18"/>
        </w:rPr>
        <w:t>e confirme que les ressources requises pour lui permettre de mener à bien ses travaux de recherche sont disponibles. Je recommande son acceptation comme Stagiaire postdoctorale ou Stagiaire postdoctoral.</w:t>
      </w:r>
    </w:p>
    <w:tbl>
      <w:tblPr>
        <w:tblStyle w:val="Grilledutableau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60"/>
        <w:gridCol w:w="284"/>
        <w:gridCol w:w="3402"/>
      </w:tblGrid>
      <w:tr w:rsidR="006B0F40" w:rsidRPr="00B83E23" w14:paraId="1BCB3ACB" w14:textId="77777777" w:rsidTr="006B0F40">
        <w:trPr>
          <w:trHeight w:val="794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1F5F5" w14:textId="77777777" w:rsidR="006B0F40" w:rsidRPr="00B83E23" w:rsidRDefault="006B0F40" w:rsidP="00685033">
            <w:pPr>
              <w:spacing w:after="0"/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56BEE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A5E95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</w:tr>
      <w:tr w:rsidR="006B0F40" w:rsidRPr="009E0642" w14:paraId="2801F830" w14:textId="77777777" w:rsidTr="006B0F40"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B4E38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Professeure superviseure ou professeur superviseur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149755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E5B51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Date</w:t>
            </w:r>
          </w:p>
        </w:tc>
      </w:tr>
    </w:tbl>
    <w:p w14:paraId="6E9B0108" w14:textId="77777777" w:rsidR="006B0F40" w:rsidRPr="009E0642" w:rsidRDefault="006B0F40" w:rsidP="006B0F40">
      <w:pPr>
        <w:pStyle w:val="Default"/>
        <w:keepNext/>
        <w:spacing w:before="240" w:after="240"/>
        <w:jc w:val="both"/>
        <w:rPr>
          <w:rFonts w:ascii="Manrope" w:hAnsi="Manrope"/>
          <w:sz w:val="18"/>
          <w:szCs w:val="18"/>
        </w:rPr>
      </w:pPr>
      <w:r w:rsidRPr="009E0642">
        <w:rPr>
          <w:rFonts w:ascii="Manrope" w:hAnsi="Manrope"/>
          <w:sz w:val="18"/>
          <w:szCs w:val="18"/>
        </w:rPr>
        <w:t xml:space="preserve">À titre de personne candidate au Stage postdoctoral, je suis d’accord avec le plan de stage proposé et, dans la mesure où je serais admise, je m’engage à signer la </w:t>
      </w:r>
      <w:r w:rsidRPr="00107B62">
        <w:rPr>
          <w:rFonts w:ascii="Manrope" w:hAnsi="Manrope"/>
          <w:sz w:val="18"/>
          <w:szCs w:val="18"/>
        </w:rPr>
        <w:t xml:space="preserve">convention de Stage postdoctoral </w:t>
      </w:r>
      <w:r w:rsidRPr="009E0642">
        <w:rPr>
          <w:rFonts w:ascii="Manrope" w:hAnsi="Manrope"/>
          <w:sz w:val="18"/>
          <w:szCs w:val="18"/>
        </w:rPr>
        <w:t>à intervenir entre moi et l’ENAP.</w:t>
      </w:r>
    </w:p>
    <w:tbl>
      <w:tblPr>
        <w:tblStyle w:val="Grilledutableau"/>
        <w:tblW w:w="934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660"/>
        <w:gridCol w:w="284"/>
        <w:gridCol w:w="3402"/>
      </w:tblGrid>
      <w:tr w:rsidR="006B0F40" w:rsidRPr="00B83E23" w14:paraId="25B39EED" w14:textId="77777777" w:rsidTr="006B0F40">
        <w:trPr>
          <w:trHeight w:val="794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38791" w14:textId="77777777" w:rsidR="006B0F40" w:rsidRPr="00B83E23" w:rsidRDefault="006B0F40" w:rsidP="00685033">
            <w:pPr>
              <w:pStyle w:val="Default"/>
              <w:rPr>
                <w:rFonts w:ascii="Manrope" w:hAnsi="Manrope"/>
                <w:spacing w:val="-1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F4A2AA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11732" w14:textId="77777777" w:rsidR="006B0F40" w:rsidRPr="00B83E23" w:rsidRDefault="006B0F40" w:rsidP="00685033">
            <w:pPr>
              <w:pStyle w:val="Default"/>
              <w:rPr>
                <w:rFonts w:ascii="Manrope" w:hAnsi="Manrope"/>
                <w:sz w:val="20"/>
                <w:szCs w:val="20"/>
              </w:rPr>
            </w:pPr>
          </w:p>
        </w:tc>
      </w:tr>
      <w:tr w:rsidR="006B0F40" w:rsidRPr="009E0642" w14:paraId="3D50427F" w14:textId="77777777" w:rsidTr="006B0F40"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4A1B1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CC43D0">
              <w:rPr>
                <w:rFonts w:ascii="Manrope" w:hAnsi="Manrope"/>
                <w:sz w:val="18"/>
                <w:szCs w:val="18"/>
              </w:rPr>
              <w:t>Stagiaire postdoctorale ou Stagiaire postdoctoral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1BFAF6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78C5B" w14:textId="77777777" w:rsidR="006B0F40" w:rsidRPr="009E0642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9E0642">
              <w:rPr>
                <w:rFonts w:ascii="Manrope" w:hAnsi="Manrope"/>
                <w:sz w:val="18"/>
                <w:szCs w:val="18"/>
              </w:rPr>
              <w:t>Date</w:t>
            </w:r>
          </w:p>
        </w:tc>
      </w:tr>
    </w:tbl>
    <w:p w14:paraId="4B13C7E5" w14:textId="77777777" w:rsidR="006B0F40" w:rsidRDefault="006B0F40" w:rsidP="006B0F40">
      <w:pPr>
        <w:pStyle w:val="Default"/>
        <w:rPr>
          <w:rFonts w:ascii="Manrope" w:hAnsi="Manrope"/>
          <w:sz w:val="18"/>
          <w:szCs w:val="18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79"/>
        <w:gridCol w:w="273"/>
        <w:gridCol w:w="3828"/>
        <w:gridCol w:w="283"/>
        <w:gridCol w:w="3676"/>
        <w:gridCol w:w="1012"/>
      </w:tblGrid>
      <w:tr w:rsidR="006B0F40" w14:paraId="01A2FB78" w14:textId="77777777" w:rsidTr="006B0F40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87A27" w14:textId="77777777" w:rsidR="006B0F40" w:rsidRDefault="006B0F40" w:rsidP="00685033">
            <w:pPr>
              <w:pStyle w:val="Default"/>
              <w:spacing w:before="120" w:after="120"/>
              <w:jc w:val="both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Ce plan de Stage postdoctoral est approuvé par le Décanat de la recherche :</w:t>
            </w:r>
          </w:p>
        </w:tc>
      </w:tr>
      <w:tr w:rsidR="006B0F40" w14:paraId="272833FD" w14:textId="77777777" w:rsidTr="006B0F40">
        <w:sdt>
          <w:sdtPr>
            <w:rPr>
              <w:rFonts w:ascii="Manrope" w:hAnsi="Manrope"/>
              <w:sz w:val="18"/>
              <w:szCs w:val="18"/>
            </w:rPr>
            <w:id w:val="67145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495E124" w14:textId="77777777" w:rsidR="006B0F40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 w:rsidRPr="00DA20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B04E8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>
              <w:rPr>
                <w:rFonts w:ascii="Manrope" w:hAnsi="Manrope"/>
                <w:sz w:val="18"/>
                <w:szCs w:val="18"/>
              </w:rPr>
              <w:t>Oui</w:t>
            </w:r>
          </w:p>
        </w:tc>
      </w:tr>
      <w:tr w:rsidR="006B0F40" w14:paraId="1E6869DC" w14:textId="77777777" w:rsidTr="006B0F40">
        <w:sdt>
          <w:sdtPr>
            <w:rPr>
              <w:rFonts w:ascii="Manrope" w:hAnsi="Manrope"/>
              <w:sz w:val="18"/>
              <w:szCs w:val="18"/>
            </w:rPr>
            <w:id w:val="-20421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C5F467A" w14:textId="77777777" w:rsidR="006B0F40" w:rsidRDefault="006B0F40" w:rsidP="00685033">
                <w:pPr>
                  <w:pStyle w:val="Default"/>
                  <w:rPr>
                    <w:rFonts w:ascii="Manrope" w:hAnsi="Manrope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FA0CA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>
              <w:rPr>
                <w:rFonts w:ascii="Manrope" w:eastAsia="Times New Roman" w:hAnsi="Manrope" w:cs="Times New Roman"/>
                <w:sz w:val="18"/>
                <w:szCs w:val="18"/>
                <w:lang w:eastAsia="fr-CA"/>
              </w:rPr>
              <w:t>Non</w:t>
            </w:r>
          </w:p>
        </w:tc>
      </w:tr>
      <w:tr w:rsidR="006B0F40" w14:paraId="2D1B9CC6" w14:textId="77777777" w:rsidTr="006B0F40">
        <w:trPr>
          <w:trHeight w:val="79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D5CB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63A16B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344316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FE8C30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50E89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</w:tr>
      <w:tr w:rsidR="006B0F40" w14:paraId="079D6FE4" w14:textId="77777777" w:rsidTr="006B0F40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A2D47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87ABFF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Doyenne ou doyen de la recherche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DE401C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  <w:tc>
          <w:tcPr>
            <w:tcW w:w="36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4E505B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Date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D9944" w14:textId="77777777" w:rsidR="006B0F40" w:rsidRDefault="006B0F40" w:rsidP="00685033">
            <w:pPr>
              <w:pStyle w:val="Default"/>
              <w:rPr>
                <w:rFonts w:ascii="Manrope" w:hAnsi="Manrope"/>
                <w:sz w:val="18"/>
                <w:szCs w:val="18"/>
              </w:rPr>
            </w:pPr>
          </w:p>
        </w:tc>
      </w:tr>
      <w:tr w:rsidR="006B0F40" w14:paraId="7826690C" w14:textId="77777777" w:rsidTr="006B0F40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B6C" w14:textId="77777777" w:rsidR="006B0F40" w:rsidRDefault="006B0F40" w:rsidP="00685033">
            <w:pPr>
              <w:pStyle w:val="Default"/>
              <w:spacing w:before="120" w:after="120"/>
              <w:jc w:val="both"/>
              <w:rPr>
                <w:rFonts w:ascii="Manrope" w:hAnsi="Manrope"/>
                <w:sz w:val="18"/>
                <w:szCs w:val="18"/>
              </w:rPr>
            </w:pPr>
            <w:r w:rsidRPr="00F75825">
              <w:rPr>
                <w:rFonts w:ascii="Manrope" w:hAnsi="Manrope"/>
                <w:sz w:val="18"/>
                <w:szCs w:val="18"/>
              </w:rPr>
              <w:t>Une fois approuvé par le Décanat de la recherche, celui-ci l’achemine à la Direction du registrariat et du cheminement académique et à la Direction des ressources humaines dans le cas d’un</w:t>
            </w:r>
            <w:r>
              <w:rPr>
                <w:rFonts w:ascii="Manrope" w:hAnsi="Manrope"/>
                <w:sz w:val="18"/>
                <w:szCs w:val="18"/>
              </w:rPr>
              <w:t xml:space="preserve">e </w:t>
            </w:r>
            <w:r w:rsidRPr="00F75825">
              <w:rPr>
                <w:rFonts w:ascii="Manrope" w:hAnsi="Manrope"/>
                <w:sz w:val="18"/>
                <w:szCs w:val="18"/>
              </w:rPr>
              <w:t>Stagiaire postdoctoral</w:t>
            </w:r>
            <w:r>
              <w:rPr>
                <w:rFonts w:ascii="Manrope" w:hAnsi="Manrope"/>
                <w:sz w:val="18"/>
                <w:szCs w:val="18"/>
              </w:rPr>
              <w:t>e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salarié</w:t>
            </w:r>
            <w:r>
              <w:rPr>
                <w:rFonts w:ascii="Manrope" w:hAnsi="Manrope"/>
                <w:sz w:val="18"/>
                <w:szCs w:val="18"/>
              </w:rPr>
              <w:t>e ou d’un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Stagiaire postdoctoral salarié ou à la Direction des ressources financières dans le cas d’une</w:t>
            </w:r>
            <w:r>
              <w:rPr>
                <w:rFonts w:ascii="Manrope" w:hAnsi="Manrope"/>
                <w:sz w:val="18"/>
                <w:szCs w:val="18"/>
              </w:rPr>
              <w:t xml:space="preserve"> </w:t>
            </w:r>
            <w:r w:rsidRPr="00F75825">
              <w:rPr>
                <w:rFonts w:ascii="Manrope" w:hAnsi="Manrope"/>
                <w:sz w:val="18"/>
                <w:szCs w:val="18"/>
              </w:rPr>
              <w:t>Stagiaire postdoctoral</w:t>
            </w:r>
            <w:r>
              <w:rPr>
                <w:rFonts w:ascii="Manrope" w:hAnsi="Manrope"/>
                <w:sz w:val="18"/>
                <w:szCs w:val="18"/>
              </w:rPr>
              <w:t>e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affilié</w:t>
            </w:r>
            <w:r>
              <w:rPr>
                <w:rFonts w:ascii="Manrope" w:hAnsi="Manrope"/>
                <w:sz w:val="18"/>
                <w:szCs w:val="18"/>
              </w:rPr>
              <w:t>e</w:t>
            </w:r>
            <w:r w:rsidRPr="00F75825">
              <w:rPr>
                <w:rFonts w:ascii="Manrope" w:hAnsi="Manrope"/>
                <w:sz w:val="18"/>
                <w:szCs w:val="18"/>
              </w:rPr>
              <w:t xml:space="preserve"> ou d’un Stagiaire postdoctoral affilié.</w:t>
            </w:r>
          </w:p>
        </w:tc>
      </w:tr>
    </w:tbl>
    <w:p w14:paraId="08D1830A" w14:textId="6E38C7BC" w:rsidR="00B25FD6" w:rsidRPr="006B0F40" w:rsidRDefault="00B25FD6" w:rsidP="006B0F40"/>
    <w:sectPr w:rsidR="00B25FD6" w:rsidRPr="006B0F40" w:rsidSect="006B0F40">
      <w:headerReference w:type="default" r:id="rId8"/>
      <w:footerReference w:type="default" r:id="rId9"/>
      <w:pgSz w:w="12242" w:h="15842" w:code="119"/>
      <w:pgMar w:top="1418" w:right="1440" w:bottom="12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1D03" w14:textId="77777777" w:rsidR="00687229" w:rsidRDefault="00687229" w:rsidP="00970635">
      <w:r>
        <w:separator/>
      </w:r>
    </w:p>
  </w:endnote>
  <w:endnote w:type="continuationSeparator" w:id="0">
    <w:p w14:paraId="7B055B94" w14:textId="77777777" w:rsidR="00687229" w:rsidRDefault="00687229" w:rsidP="009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 Extra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FAC6" w14:textId="433B936D" w:rsidR="000636A4" w:rsidRDefault="000636A4" w:rsidP="000636A4">
    <w:pPr>
      <w:pStyle w:val="PaginationTdM"/>
    </w:pPr>
    <w:bookmarkStart w:id="2" w:name="_Hlk98409757"/>
    <w:bookmarkStart w:id="3" w:name="_Hlk98409758"/>
    <w:r w:rsidRPr="00027BB2">
      <w:tab/>
    </w:r>
    <w:r w:rsidRPr="00027BB2">
      <w:tab/>
    </w:r>
    <w:sdt>
      <w:sdtPr>
        <w:id w:val="733824116"/>
        <w:docPartObj>
          <w:docPartGallery w:val="Page Numbers (Bottom of Page)"/>
          <w:docPartUnique/>
        </w:docPartObj>
      </w:sdtPr>
      <w:sdtEndPr/>
      <w:sdtContent>
        <w:sdt>
          <w:sdtPr>
            <w:id w:val="1588351241"/>
            <w:docPartObj>
              <w:docPartGallery w:val="Page Numbers (Top of Page)"/>
              <w:docPartUnique/>
            </w:docPartObj>
          </w:sdtPr>
          <w:sdtEndPr/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ii</w:t>
            </w:r>
            <w:r>
              <w:fldChar w:fldCharType="end"/>
            </w:r>
            <w:r>
              <w:t xml:space="preserve"> de </w:t>
            </w:r>
            <w:fldSimple w:instr=" NUMPAGES   \* MERGEFORMAT ">
              <w:r>
                <w:rPr>
                  <w:noProof/>
                </w:rPr>
                <w:t>4</w:t>
              </w:r>
            </w:fldSimple>
          </w:sdtContent>
        </w:sdt>
      </w:sdtContent>
    </w:sdt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6744B" wp14:editId="1558103B">
              <wp:simplePos x="0" y="0"/>
              <wp:positionH relativeFrom="column">
                <wp:posOffset>-928370</wp:posOffset>
              </wp:positionH>
              <wp:positionV relativeFrom="paragraph">
                <wp:posOffset>253365</wp:posOffset>
              </wp:positionV>
              <wp:extent cx="7827010" cy="401955"/>
              <wp:effectExtent l="0" t="0" r="254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7010" cy="401955"/>
                      </a:xfrm>
                      <a:prstGeom prst="rect">
                        <a:avLst/>
                      </a:prstGeom>
                      <a:solidFill>
                        <a:srgbClr val="C5AE9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F7947" id="Rectangle 29" o:spid="_x0000_s1026" style="position:absolute;margin-left:-73.1pt;margin-top:19.95pt;width:616.3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" fillcolor="#c5ae9e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940D" w14:textId="77777777" w:rsidR="00687229" w:rsidRDefault="00687229" w:rsidP="00970635">
      <w:r>
        <w:separator/>
      </w:r>
    </w:p>
  </w:footnote>
  <w:footnote w:type="continuationSeparator" w:id="0">
    <w:p w14:paraId="0D2CACAD" w14:textId="77777777" w:rsidR="00687229" w:rsidRDefault="00687229" w:rsidP="00970635">
      <w:r>
        <w:continuationSeparator/>
      </w:r>
    </w:p>
  </w:footnote>
  <w:footnote w:id="1">
    <w:p w14:paraId="7498EC8A" w14:textId="77777777" w:rsidR="006B0F40" w:rsidRPr="00DA20E2" w:rsidRDefault="006B0F40" w:rsidP="006B0F40">
      <w:pPr>
        <w:pStyle w:val="Notedebasdepage"/>
        <w:spacing w:after="0"/>
        <w:ind w:left="142" w:hanging="142"/>
        <w:rPr>
          <w:sz w:val="16"/>
          <w:szCs w:val="16"/>
        </w:rPr>
      </w:pPr>
      <w:r w:rsidRPr="00DA20E2">
        <w:rPr>
          <w:rStyle w:val="Appelnotedebasdep"/>
          <w:sz w:val="16"/>
          <w:szCs w:val="16"/>
        </w:rPr>
        <w:footnoteRef/>
      </w:r>
      <w:r w:rsidRPr="00DA20E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A20E2">
        <w:rPr>
          <w:sz w:val="16"/>
          <w:szCs w:val="16"/>
        </w:rPr>
        <w:t>Dans tous les cas, la date de fin de</w:t>
      </w:r>
      <w:r>
        <w:rPr>
          <w:sz w:val="16"/>
          <w:szCs w:val="16"/>
        </w:rPr>
        <w:t xml:space="preserve"> Stage </w:t>
      </w:r>
      <w:r w:rsidRPr="00DA20E2">
        <w:rPr>
          <w:sz w:val="16"/>
          <w:szCs w:val="16"/>
        </w:rPr>
        <w:t xml:space="preserve">ne peut pas excéder la disponibilité du financement </w:t>
      </w:r>
      <w:r>
        <w:rPr>
          <w:sz w:val="16"/>
          <w:szCs w:val="16"/>
        </w:rPr>
        <w:t>ni</w:t>
      </w:r>
      <w:r w:rsidRPr="00DA20E2">
        <w:rPr>
          <w:sz w:val="16"/>
          <w:szCs w:val="16"/>
        </w:rPr>
        <w:t xml:space="preserve"> dépasser la date </w:t>
      </w:r>
      <w:r>
        <w:rPr>
          <w:sz w:val="16"/>
          <w:szCs w:val="16"/>
        </w:rPr>
        <w:t>de validité</w:t>
      </w:r>
      <w:r w:rsidRPr="00DA20E2">
        <w:rPr>
          <w:sz w:val="16"/>
          <w:szCs w:val="16"/>
        </w:rPr>
        <w:t xml:space="preserve"> du permis de travail</w:t>
      </w:r>
      <w:r>
        <w:rPr>
          <w:sz w:val="16"/>
          <w:szCs w:val="16"/>
        </w:rPr>
        <w:t xml:space="preserve"> pour celles et ceux qui n’ont pas la citoyenneté canadienne ou la résidence permanente</w:t>
      </w:r>
      <w:r w:rsidRPr="00DA20E2">
        <w:rPr>
          <w:sz w:val="16"/>
          <w:szCs w:val="16"/>
        </w:rPr>
        <w:t>.</w:t>
      </w:r>
    </w:p>
  </w:footnote>
  <w:footnote w:id="2">
    <w:p w14:paraId="29B75BA7" w14:textId="77777777" w:rsidR="006B0F40" w:rsidRDefault="006B0F40" w:rsidP="006B0F40">
      <w:pPr>
        <w:pStyle w:val="Notedebasdepage"/>
        <w:spacing w:after="0"/>
        <w:ind w:left="142" w:hanging="142"/>
      </w:pPr>
      <w:r w:rsidRPr="00DA20E2">
        <w:rPr>
          <w:rStyle w:val="Appelnotedebasdep"/>
          <w:sz w:val="16"/>
          <w:szCs w:val="16"/>
        </w:rPr>
        <w:footnoteRef/>
      </w:r>
      <w:r w:rsidRPr="00DA20E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A20E2">
        <w:rPr>
          <w:sz w:val="16"/>
          <w:szCs w:val="16"/>
        </w:rPr>
        <w:t>Dans tous les cas, la date de fin de</w:t>
      </w:r>
      <w:r>
        <w:rPr>
          <w:sz w:val="16"/>
          <w:szCs w:val="16"/>
        </w:rPr>
        <w:t xml:space="preserve"> Stage </w:t>
      </w:r>
      <w:r w:rsidRPr="00DA20E2">
        <w:rPr>
          <w:sz w:val="16"/>
          <w:szCs w:val="16"/>
        </w:rPr>
        <w:t xml:space="preserve">ne peut pas excéder la disponibilité du financement </w:t>
      </w:r>
      <w:r>
        <w:rPr>
          <w:sz w:val="16"/>
          <w:szCs w:val="16"/>
        </w:rPr>
        <w:t>ni</w:t>
      </w:r>
      <w:r w:rsidRPr="00DA20E2">
        <w:rPr>
          <w:sz w:val="16"/>
          <w:szCs w:val="16"/>
        </w:rPr>
        <w:t xml:space="preserve"> dépasser la date </w:t>
      </w:r>
      <w:r>
        <w:rPr>
          <w:sz w:val="16"/>
          <w:szCs w:val="16"/>
        </w:rPr>
        <w:t>de validité</w:t>
      </w:r>
      <w:r w:rsidRPr="00DA20E2">
        <w:rPr>
          <w:sz w:val="16"/>
          <w:szCs w:val="16"/>
        </w:rPr>
        <w:t xml:space="preserve"> du permis de travail</w:t>
      </w:r>
      <w:r>
        <w:rPr>
          <w:sz w:val="16"/>
          <w:szCs w:val="16"/>
        </w:rPr>
        <w:t xml:space="preserve"> pour celles et ceux qui n’ont pas la citoyenneté canadienne ou la résidence permanente</w:t>
      </w:r>
      <w:r w:rsidRPr="00DA20E2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88FE" w14:textId="356F4C07" w:rsidR="009C4FBF" w:rsidRPr="00551962" w:rsidRDefault="009C4FBF" w:rsidP="009C4FBF">
    <w:pPr>
      <w:pStyle w:val="En-tte"/>
      <w:spacing w:after="0"/>
    </w:pPr>
    <w:r>
      <w:t>Politique relative aux stagiaires postdoctoraux (202</w:t>
    </w:r>
    <w:r w:rsidR="00600F29">
      <w:t>6</w:t>
    </w:r>
    <w:r>
      <w:t>-</w:t>
    </w:r>
    <w:r w:rsidR="008F5835">
      <w:t>02</w:t>
    </w:r>
    <w:r w:rsidRPr="00551962">
      <w:t>)</w:t>
    </w:r>
  </w:p>
  <w:p w14:paraId="3B767400" w14:textId="5D7388FB" w:rsidR="00F55D0E" w:rsidRPr="00682CE5" w:rsidRDefault="00F55D0E" w:rsidP="00B83E23">
    <w:pPr>
      <w:pStyle w:val="En-tte"/>
      <w:spacing w:after="0"/>
    </w:pPr>
    <w:r>
      <w:t xml:space="preserve">Annexe </w:t>
    </w:r>
    <w:r w:rsidR="00C458AE">
      <w:t>I</w:t>
    </w:r>
    <w:r w:rsidR="005826E6">
      <w:t>I</w:t>
    </w:r>
    <w:r w:rsidRPr="00A84E06">
      <w:rPr>
        <w:bCs/>
        <w:sz w:val="20"/>
      </w:rPr>
      <w:t>–</w:t>
    </w:r>
    <w:r>
      <w:t xml:space="preserve"> </w:t>
    </w:r>
    <w:r w:rsidR="00E53D4D">
      <w:t>Plan de Stage postdoctoral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4D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739EA"/>
    <w:multiLevelType w:val="hybridMultilevel"/>
    <w:tmpl w:val="E5DA5FAC"/>
    <w:lvl w:ilvl="0" w:tplc="C206EB80">
      <w:start w:val="1"/>
      <w:numFmt w:val="bullet"/>
      <w:pStyle w:val="POPuc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548E5"/>
    <w:multiLevelType w:val="multilevel"/>
    <w:tmpl w:val="6E1C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73F32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F8204F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CA6DBC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454E99"/>
    <w:multiLevelType w:val="multilevel"/>
    <w:tmpl w:val="0C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Manrope ExtraBold" w:hAnsi="Manrope ExtraBold"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Manrope" w:hAnsi="Manrop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013C65"/>
    <w:multiLevelType w:val="hybridMultilevel"/>
    <w:tmpl w:val="4DF05D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3276C"/>
    <w:multiLevelType w:val="hybridMultilevel"/>
    <w:tmpl w:val="E77CFC36"/>
    <w:lvl w:ilvl="0" w:tplc="51D4AFDC">
      <w:start w:val="1"/>
      <w:numFmt w:val="upperLetter"/>
      <w:lvlText w:val="%1."/>
      <w:lvlJc w:val="left"/>
      <w:pPr>
        <w:ind w:left="720" w:hanging="360"/>
      </w:pPr>
      <w:rPr>
        <w:rFonts w:ascii="Manrope SemiBold" w:hAnsi="Manrope SemiBold" w:hint="default"/>
        <w:color w:val="auto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66251"/>
    <w:multiLevelType w:val="hybridMultilevel"/>
    <w:tmpl w:val="3566FCC8"/>
    <w:lvl w:ilvl="0" w:tplc="0D420F2C">
      <w:start w:val="1"/>
      <w:numFmt w:val="decimal"/>
      <w:lvlText w:val="%1."/>
      <w:lvlJc w:val="left"/>
      <w:pPr>
        <w:ind w:left="1440" w:hanging="360"/>
      </w:pPr>
    </w:lvl>
    <w:lvl w:ilvl="1" w:tplc="4AB687AA">
      <w:start w:val="1"/>
      <w:numFmt w:val="decimal"/>
      <w:lvlText w:val="%2."/>
      <w:lvlJc w:val="left"/>
      <w:pPr>
        <w:ind w:left="1440" w:hanging="360"/>
      </w:pPr>
    </w:lvl>
    <w:lvl w:ilvl="2" w:tplc="24AA1686">
      <w:start w:val="1"/>
      <w:numFmt w:val="decimal"/>
      <w:lvlText w:val="%3."/>
      <w:lvlJc w:val="left"/>
      <w:pPr>
        <w:ind w:left="1440" w:hanging="360"/>
      </w:pPr>
    </w:lvl>
    <w:lvl w:ilvl="3" w:tplc="6D1E9DB4">
      <w:start w:val="1"/>
      <w:numFmt w:val="decimal"/>
      <w:lvlText w:val="%4."/>
      <w:lvlJc w:val="left"/>
      <w:pPr>
        <w:ind w:left="1440" w:hanging="360"/>
      </w:pPr>
    </w:lvl>
    <w:lvl w:ilvl="4" w:tplc="78FAA942">
      <w:start w:val="1"/>
      <w:numFmt w:val="decimal"/>
      <w:lvlText w:val="%5."/>
      <w:lvlJc w:val="left"/>
      <w:pPr>
        <w:ind w:left="1440" w:hanging="360"/>
      </w:pPr>
    </w:lvl>
    <w:lvl w:ilvl="5" w:tplc="E7D0D6AA">
      <w:start w:val="1"/>
      <w:numFmt w:val="decimal"/>
      <w:lvlText w:val="%6."/>
      <w:lvlJc w:val="left"/>
      <w:pPr>
        <w:ind w:left="1440" w:hanging="360"/>
      </w:pPr>
    </w:lvl>
    <w:lvl w:ilvl="6" w:tplc="B5FC1B42">
      <w:start w:val="1"/>
      <w:numFmt w:val="decimal"/>
      <w:lvlText w:val="%7."/>
      <w:lvlJc w:val="left"/>
      <w:pPr>
        <w:ind w:left="1440" w:hanging="360"/>
      </w:pPr>
    </w:lvl>
    <w:lvl w:ilvl="7" w:tplc="2688A496">
      <w:start w:val="1"/>
      <w:numFmt w:val="decimal"/>
      <w:lvlText w:val="%8."/>
      <w:lvlJc w:val="left"/>
      <w:pPr>
        <w:ind w:left="1440" w:hanging="360"/>
      </w:pPr>
    </w:lvl>
    <w:lvl w:ilvl="8" w:tplc="AF32BC86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2E2980"/>
    <w:multiLevelType w:val="hybridMultilevel"/>
    <w:tmpl w:val="BEE052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8CB"/>
    <w:multiLevelType w:val="multilevel"/>
    <w:tmpl w:val="4CA4BA30"/>
    <w:lvl w:ilvl="0">
      <w:start w:val="1"/>
      <w:numFmt w:val="decimal"/>
      <w:pStyle w:val="Titre1-Politique0"/>
      <w:lvlText w:val="%1"/>
      <w:lvlJc w:val="left"/>
      <w:pPr>
        <w:ind w:left="720" w:hanging="720"/>
      </w:pPr>
      <w:rPr>
        <w:rFonts w:ascii="Manrope ExtraBold" w:hAnsi="Manrope ExtraBold" w:hint="default"/>
        <w:b w:val="0"/>
        <w:bCs w:val="0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Manrope" w:hAnsi="Manrope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0F17856"/>
    <w:multiLevelType w:val="hybridMultilevel"/>
    <w:tmpl w:val="092C2594"/>
    <w:lvl w:ilvl="0" w:tplc="A99AE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6E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24C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604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C4D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3ED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AAD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2F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409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4674283"/>
    <w:multiLevelType w:val="multilevel"/>
    <w:tmpl w:val="CDB633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615288"/>
    <w:multiLevelType w:val="multilevel"/>
    <w:tmpl w:val="D286DE1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MMTopic4"/>
      <w:suff w:val="space"/>
      <w:lvlText w:val="%1.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9F01B8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1412B5"/>
    <w:multiLevelType w:val="hybridMultilevel"/>
    <w:tmpl w:val="B64E83EC"/>
    <w:lvl w:ilvl="0" w:tplc="609832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D0618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A329F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0AB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A98FE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0818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222A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EE8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964FF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490865"/>
    <w:multiLevelType w:val="hybridMultilevel"/>
    <w:tmpl w:val="990267E4"/>
    <w:lvl w:ilvl="0" w:tplc="06404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CC2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686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D4CF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AADD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98FF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E0C30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7D603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98AD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4AC6A92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F031BF"/>
    <w:multiLevelType w:val="hybridMultilevel"/>
    <w:tmpl w:val="C8DC19BA"/>
    <w:lvl w:ilvl="0" w:tplc="3D7AFC96">
      <w:start w:val="12"/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B6AE4"/>
    <w:multiLevelType w:val="multilevel"/>
    <w:tmpl w:val="3586D736"/>
    <w:lvl w:ilvl="0">
      <w:start w:val="1"/>
      <w:numFmt w:val="decimal"/>
      <w:pStyle w:val="Numrotationettex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AF02A3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572FBD"/>
    <w:multiLevelType w:val="hybridMultilevel"/>
    <w:tmpl w:val="24DC7198"/>
    <w:lvl w:ilvl="0" w:tplc="34BEAB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E65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F09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3C6D1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BA47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46BB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8E6F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1884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8120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47862A78"/>
    <w:multiLevelType w:val="hybridMultilevel"/>
    <w:tmpl w:val="DF4C20D6"/>
    <w:lvl w:ilvl="0" w:tplc="F9BEA4D2">
      <w:start w:val="1"/>
      <w:numFmt w:val="bullet"/>
      <w:pStyle w:val="POpuc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pStyle w:val="POpuc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5918"/>
    <w:multiLevelType w:val="hybridMultilevel"/>
    <w:tmpl w:val="FB6E61D4"/>
    <w:lvl w:ilvl="0" w:tplc="27E866B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954844"/>
    <w:multiLevelType w:val="hybridMultilevel"/>
    <w:tmpl w:val="91F4C98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2A72E5AA">
      <w:start w:val="1"/>
      <w:numFmt w:val="lowerRoman"/>
      <w:pStyle w:val="Paragraphedeliste"/>
      <w:lvlText w:val="%2."/>
      <w:lvlJc w:val="righ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262BF"/>
    <w:multiLevelType w:val="multilevel"/>
    <w:tmpl w:val="0C0C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0093589"/>
    <w:multiLevelType w:val="multilevel"/>
    <w:tmpl w:val="021EA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ceniveau2rglement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650000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3B2901"/>
    <w:multiLevelType w:val="hybridMultilevel"/>
    <w:tmpl w:val="931AD83E"/>
    <w:lvl w:ilvl="0" w:tplc="73EA6F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E4D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1A65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A05D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0829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F14C3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3800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E444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4E04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53465DAE"/>
    <w:multiLevelType w:val="multilevel"/>
    <w:tmpl w:val="56B0F142"/>
    <w:styleLink w:val="Style1"/>
    <w:lvl w:ilvl="0">
      <w:start w:val="1"/>
      <w:numFmt w:val="decimal"/>
      <w:lvlText w:val="%1"/>
      <w:lvlJc w:val="left"/>
      <w:pPr>
        <w:ind w:left="4590" w:hanging="360"/>
      </w:pPr>
      <w:rPr>
        <w:rFonts w:ascii="Manrope ExtraBold" w:hAnsi="Manrope ExtraBold"/>
        <w:b/>
        <w:i w:val="0"/>
        <w:color w:val="auto"/>
        <w:sz w:val="26"/>
      </w:rPr>
    </w:lvl>
    <w:lvl w:ilvl="1">
      <w:start w:val="1"/>
      <w:numFmt w:val="decimal"/>
      <w:isLgl/>
      <w:lvlText w:val="%1.%2"/>
      <w:lvlJc w:val="left"/>
      <w:pPr>
        <w:ind w:left="630" w:hanging="540"/>
      </w:pPr>
      <w:rPr>
        <w:rFonts w:ascii="Manrope" w:hAnsi="Manrope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6997A86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317F82"/>
    <w:multiLevelType w:val="hybridMultilevel"/>
    <w:tmpl w:val="CBDC41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9709B8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646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6802E1"/>
    <w:multiLevelType w:val="hybridMultilevel"/>
    <w:tmpl w:val="22C2F5AA"/>
    <w:lvl w:ilvl="0" w:tplc="45D2FE62">
      <w:start w:val="1"/>
      <w:numFmt w:val="decimal"/>
      <w:pStyle w:val="POnonc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B088C"/>
    <w:multiLevelType w:val="hybridMultilevel"/>
    <w:tmpl w:val="243EC6E8"/>
    <w:lvl w:ilvl="0" w:tplc="517A0F78">
      <w:start w:val="1"/>
      <w:numFmt w:val="decimal"/>
      <w:pStyle w:val="Titre2Numrotation"/>
      <w:lvlText w:val="%1.1"/>
      <w:lvlJc w:val="left"/>
      <w:pPr>
        <w:ind w:left="720" w:hanging="360"/>
      </w:pPr>
      <w:rPr>
        <w:rFonts w:ascii="Manrope SemiBold" w:hAnsi="Manrope SemiBold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67456"/>
    <w:multiLevelType w:val="multilevel"/>
    <w:tmpl w:val="0D747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6" w15:restartNumberingAfterBreak="0">
    <w:nsid w:val="62081F77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68196E"/>
    <w:multiLevelType w:val="hybridMultilevel"/>
    <w:tmpl w:val="76E26108"/>
    <w:lvl w:ilvl="0" w:tplc="C79EA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352C3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47E8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EC1C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B239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37A9E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36076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68E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65B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69B3449F"/>
    <w:multiLevelType w:val="hybridMultilevel"/>
    <w:tmpl w:val="814CB7AC"/>
    <w:lvl w:ilvl="0" w:tplc="EA987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663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6C9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3C9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448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484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F84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9CB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58E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AC84BA7"/>
    <w:multiLevelType w:val="hybridMultilevel"/>
    <w:tmpl w:val="2BEC4F50"/>
    <w:lvl w:ilvl="0" w:tplc="2F2AB124">
      <w:start w:val="1"/>
      <w:numFmt w:val="bullet"/>
      <w:pStyle w:val="PucesTir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E42CEC4">
      <w:numFmt w:val="bullet"/>
      <w:lvlText w:val="•"/>
      <w:lvlJc w:val="left"/>
      <w:pPr>
        <w:ind w:left="2590" w:hanging="430"/>
      </w:pPr>
      <w:rPr>
        <w:rFonts w:ascii="Manrope" w:eastAsia="Times New Roman" w:hAnsi="Manrope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FDD4B2C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BD295B"/>
    <w:multiLevelType w:val="hybridMultilevel"/>
    <w:tmpl w:val="9FE0CBFA"/>
    <w:lvl w:ilvl="0" w:tplc="C19E5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DCA5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5F07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E0A9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9826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4EC95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546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D4E5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92A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6794D16"/>
    <w:multiLevelType w:val="multilevel"/>
    <w:tmpl w:val="EF4E1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65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B145F0"/>
    <w:multiLevelType w:val="hybridMultilevel"/>
    <w:tmpl w:val="9AA42D66"/>
    <w:lvl w:ilvl="0" w:tplc="2F2C1636">
      <w:start w:val="1"/>
      <w:numFmt w:val="lowerLetter"/>
      <w:lvlText w:val="%1)"/>
      <w:lvlJc w:val="left"/>
      <w:pPr>
        <w:ind w:left="720" w:hanging="360"/>
      </w:pPr>
      <w:rPr>
        <w:rFonts w:ascii="Manrope" w:hAnsi="Manrope" w:hint="default"/>
        <w:color w:val="auto"/>
        <w:sz w:val="20"/>
      </w:rPr>
    </w:lvl>
    <w:lvl w:ilvl="1" w:tplc="0C0C001B">
      <w:start w:val="1"/>
      <w:numFmt w:val="lowerRoman"/>
      <w:lvlText w:val="%2."/>
      <w:lvlJc w:val="righ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0956">
    <w:abstractNumId w:val="1"/>
  </w:num>
  <w:num w:numId="2" w16cid:durableId="1057627724">
    <w:abstractNumId w:val="23"/>
  </w:num>
  <w:num w:numId="3" w16cid:durableId="1534877170">
    <w:abstractNumId w:val="14"/>
  </w:num>
  <w:num w:numId="4" w16cid:durableId="1958026995">
    <w:abstractNumId w:val="33"/>
  </w:num>
  <w:num w:numId="5" w16cid:durableId="275530278">
    <w:abstractNumId w:val="27"/>
  </w:num>
  <w:num w:numId="6" w16cid:durableId="1277327063">
    <w:abstractNumId w:val="0"/>
  </w:num>
  <w:num w:numId="7" w16cid:durableId="640962303">
    <w:abstractNumId w:val="25"/>
  </w:num>
  <w:num w:numId="8" w16cid:durableId="712581640">
    <w:abstractNumId w:val="8"/>
  </w:num>
  <w:num w:numId="9" w16cid:durableId="787312606">
    <w:abstractNumId w:val="11"/>
  </w:num>
  <w:num w:numId="10" w16cid:durableId="1114639814">
    <w:abstractNumId w:val="29"/>
  </w:num>
  <w:num w:numId="11" w16cid:durableId="1325166995">
    <w:abstractNumId w:val="6"/>
  </w:num>
  <w:num w:numId="12" w16cid:durableId="1243564802">
    <w:abstractNumId w:val="26"/>
  </w:num>
  <w:num w:numId="13" w16cid:durableId="949582777">
    <w:abstractNumId w:val="43"/>
  </w:num>
  <w:num w:numId="14" w16cid:durableId="121467251">
    <w:abstractNumId w:val="36"/>
  </w:num>
  <w:num w:numId="15" w16cid:durableId="1388920771">
    <w:abstractNumId w:val="39"/>
  </w:num>
  <w:num w:numId="16" w16cid:durableId="1951007871">
    <w:abstractNumId w:val="34"/>
  </w:num>
  <w:num w:numId="17" w16cid:durableId="376442300">
    <w:abstractNumId w:val="19"/>
  </w:num>
  <w:num w:numId="18" w16cid:durableId="747770953">
    <w:abstractNumId w:val="18"/>
  </w:num>
  <w:num w:numId="19" w16cid:durableId="1467355464">
    <w:abstractNumId w:val="21"/>
  </w:num>
  <w:num w:numId="20" w16cid:durableId="1016538487">
    <w:abstractNumId w:val="4"/>
  </w:num>
  <w:num w:numId="21" w16cid:durableId="735854787">
    <w:abstractNumId w:val="15"/>
  </w:num>
  <w:num w:numId="22" w16cid:durableId="1573662217">
    <w:abstractNumId w:val="35"/>
  </w:num>
  <w:num w:numId="23" w16cid:durableId="1896118523">
    <w:abstractNumId w:val="38"/>
  </w:num>
  <w:num w:numId="24" w16cid:durableId="1483699044">
    <w:abstractNumId w:val="28"/>
  </w:num>
  <w:num w:numId="25" w16cid:durableId="1502312811">
    <w:abstractNumId w:val="12"/>
  </w:num>
  <w:num w:numId="26" w16cid:durableId="1255475240">
    <w:abstractNumId w:val="30"/>
  </w:num>
  <w:num w:numId="27" w16cid:durableId="237718041">
    <w:abstractNumId w:val="42"/>
  </w:num>
  <w:num w:numId="28" w16cid:durableId="360320828">
    <w:abstractNumId w:val="40"/>
  </w:num>
  <w:num w:numId="29" w16cid:durableId="2109739589">
    <w:abstractNumId w:val="20"/>
  </w:num>
  <w:num w:numId="30" w16cid:durableId="81068887">
    <w:abstractNumId w:val="31"/>
  </w:num>
  <w:num w:numId="31" w16cid:durableId="1196773803">
    <w:abstractNumId w:val="24"/>
  </w:num>
  <w:num w:numId="32" w16cid:durableId="166288877">
    <w:abstractNumId w:val="13"/>
  </w:num>
  <w:num w:numId="33" w16cid:durableId="1266573760">
    <w:abstractNumId w:val="43"/>
  </w:num>
  <w:num w:numId="34" w16cid:durableId="1657148940">
    <w:abstractNumId w:val="20"/>
  </w:num>
  <w:num w:numId="35" w16cid:durableId="2041785536">
    <w:abstractNumId w:val="7"/>
  </w:num>
  <w:num w:numId="36" w16cid:durableId="26490192">
    <w:abstractNumId w:val="37"/>
  </w:num>
  <w:num w:numId="37" w16cid:durableId="1879050316">
    <w:abstractNumId w:val="17"/>
  </w:num>
  <w:num w:numId="38" w16cid:durableId="388849539">
    <w:abstractNumId w:val="20"/>
  </w:num>
  <w:num w:numId="39" w16cid:durableId="82267669">
    <w:abstractNumId w:val="43"/>
  </w:num>
  <w:num w:numId="40" w16cid:durableId="743187182">
    <w:abstractNumId w:val="16"/>
  </w:num>
  <w:num w:numId="41" w16cid:durableId="1928659096">
    <w:abstractNumId w:val="41"/>
  </w:num>
  <w:num w:numId="42" w16cid:durableId="230623665">
    <w:abstractNumId w:val="43"/>
  </w:num>
  <w:num w:numId="43" w16cid:durableId="1456296136">
    <w:abstractNumId w:val="43"/>
  </w:num>
  <w:num w:numId="44" w16cid:durableId="1994218637">
    <w:abstractNumId w:val="32"/>
  </w:num>
  <w:num w:numId="45" w16cid:durableId="1573661106">
    <w:abstractNumId w:val="43"/>
  </w:num>
  <w:num w:numId="46" w16cid:durableId="1021709353">
    <w:abstractNumId w:val="43"/>
  </w:num>
  <w:num w:numId="47" w16cid:durableId="298607816">
    <w:abstractNumId w:val="43"/>
  </w:num>
  <w:num w:numId="48" w16cid:durableId="317542995">
    <w:abstractNumId w:val="43"/>
  </w:num>
  <w:num w:numId="49" w16cid:durableId="626084133">
    <w:abstractNumId w:val="43"/>
  </w:num>
  <w:num w:numId="50" w16cid:durableId="1772167355">
    <w:abstractNumId w:val="43"/>
  </w:num>
  <w:num w:numId="51" w16cid:durableId="127548565">
    <w:abstractNumId w:val="5"/>
  </w:num>
  <w:num w:numId="52" w16cid:durableId="598220274">
    <w:abstractNumId w:val="43"/>
  </w:num>
  <w:num w:numId="53" w16cid:durableId="736902108">
    <w:abstractNumId w:val="43"/>
  </w:num>
  <w:num w:numId="54" w16cid:durableId="875049045">
    <w:abstractNumId w:val="3"/>
  </w:num>
  <w:num w:numId="55" w16cid:durableId="36005763">
    <w:abstractNumId w:val="43"/>
  </w:num>
  <w:num w:numId="56" w16cid:durableId="1696149698">
    <w:abstractNumId w:val="43"/>
  </w:num>
  <w:num w:numId="57" w16cid:durableId="612980397">
    <w:abstractNumId w:val="43"/>
  </w:num>
  <w:num w:numId="58" w16cid:durableId="797921223">
    <w:abstractNumId w:val="43"/>
  </w:num>
  <w:num w:numId="59" w16cid:durableId="366297129">
    <w:abstractNumId w:val="43"/>
  </w:num>
  <w:num w:numId="60" w16cid:durableId="1850899778">
    <w:abstractNumId w:val="43"/>
  </w:num>
  <w:num w:numId="61" w16cid:durableId="1954164594">
    <w:abstractNumId w:val="43"/>
  </w:num>
  <w:num w:numId="62" w16cid:durableId="955065079">
    <w:abstractNumId w:val="10"/>
  </w:num>
  <w:num w:numId="63" w16cid:durableId="408893456">
    <w:abstractNumId w:val="25"/>
  </w:num>
  <w:num w:numId="64" w16cid:durableId="1768842054">
    <w:abstractNumId w:val="25"/>
  </w:num>
  <w:num w:numId="65" w16cid:durableId="1296058066">
    <w:abstractNumId w:val="25"/>
  </w:num>
  <w:num w:numId="66" w16cid:durableId="14427623">
    <w:abstractNumId w:val="9"/>
  </w:num>
  <w:num w:numId="67" w16cid:durableId="1669088906">
    <w:abstractNumId w:val="22"/>
  </w:num>
  <w:num w:numId="68" w16cid:durableId="1552115348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formatting="1" w:enforcement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1"/>
    <w:rsid w:val="0000029D"/>
    <w:rsid w:val="00000556"/>
    <w:rsid w:val="00000B24"/>
    <w:rsid w:val="00000F42"/>
    <w:rsid w:val="00002566"/>
    <w:rsid w:val="00002891"/>
    <w:rsid w:val="00002E2C"/>
    <w:rsid w:val="0000412D"/>
    <w:rsid w:val="00004993"/>
    <w:rsid w:val="00005313"/>
    <w:rsid w:val="00006FEA"/>
    <w:rsid w:val="00007967"/>
    <w:rsid w:val="000101C5"/>
    <w:rsid w:val="00011BFB"/>
    <w:rsid w:val="00011CAF"/>
    <w:rsid w:val="00013448"/>
    <w:rsid w:val="000149B2"/>
    <w:rsid w:val="00015990"/>
    <w:rsid w:val="0001622E"/>
    <w:rsid w:val="000169BA"/>
    <w:rsid w:val="000177BC"/>
    <w:rsid w:val="000204D4"/>
    <w:rsid w:val="00020626"/>
    <w:rsid w:val="00021DC4"/>
    <w:rsid w:val="000229F1"/>
    <w:rsid w:val="00022F0A"/>
    <w:rsid w:val="00024520"/>
    <w:rsid w:val="00025A94"/>
    <w:rsid w:val="000261B5"/>
    <w:rsid w:val="00027BB2"/>
    <w:rsid w:val="00030829"/>
    <w:rsid w:val="00030BB3"/>
    <w:rsid w:val="0003129F"/>
    <w:rsid w:val="00031392"/>
    <w:rsid w:val="000334D1"/>
    <w:rsid w:val="000340BA"/>
    <w:rsid w:val="000352B7"/>
    <w:rsid w:val="000355D1"/>
    <w:rsid w:val="00036676"/>
    <w:rsid w:val="00036A05"/>
    <w:rsid w:val="000410BA"/>
    <w:rsid w:val="00042943"/>
    <w:rsid w:val="000435D5"/>
    <w:rsid w:val="00044896"/>
    <w:rsid w:val="000448E1"/>
    <w:rsid w:val="00045198"/>
    <w:rsid w:val="00045591"/>
    <w:rsid w:val="00046138"/>
    <w:rsid w:val="0004636D"/>
    <w:rsid w:val="000463C3"/>
    <w:rsid w:val="000473CD"/>
    <w:rsid w:val="00050587"/>
    <w:rsid w:val="00050616"/>
    <w:rsid w:val="00050CC9"/>
    <w:rsid w:val="00051B0D"/>
    <w:rsid w:val="00052C78"/>
    <w:rsid w:val="0005470F"/>
    <w:rsid w:val="00054E47"/>
    <w:rsid w:val="00056E76"/>
    <w:rsid w:val="00056ECE"/>
    <w:rsid w:val="000572E7"/>
    <w:rsid w:val="00057BAF"/>
    <w:rsid w:val="00057BF5"/>
    <w:rsid w:val="000603C2"/>
    <w:rsid w:val="00061170"/>
    <w:rsid w:val="000621C6"/>
    <w:rsid w:val="000636A4"/>
    <w:rsid w:val="00064B26"/>
    <w:rsid w:val="00064F56"/>
    <w:rsid w:val="0006517B"/>
    <w:rsid w:val="00065A66"/>
    <w:rsid w:val="00070FD9"/>
    <w:rsid w:val="00071F69"/>
    <w:rsid w:val="00072385"/>
    <w:rsid w:val="00072DD5"/>
    <w:rsid w:val="00075D9F"/>
    <w:rsid w:val="00080B1D"/>
    <w:rsid w:val="0008131A"/>
    <w:rsid w:val="000814FA"/>
    <w:rsid w:val="000819DC"/>
    <w:rsid w:val="00082204"/>
    <w:rsid w:val="000825B3"/>
    <w:rsid w:val="00085DD3"/>
    <w:rsid w:val="00086A3D"/>
    <w:rsid w:val="0008753C"/>
    <w:rsid w:val="00091C62"/>
    <w:rsid w:val="000953E7"/>
    <w:rsid w:val="00096A2C"/>
    <w:rsid w:val="000A0880"/>
    <w:rsid w:val="000A15CF"/>
    <w:rsid w:val="000A2FD6"/>
    <w:rsid w:val="000A394D"/>
    <w:rsid w:val="000A3D8B"/>
    <w:rsid w:val="000A42B0"/>
    <w:rsid w:val="000A5029"/>
    <w:rsid w:val="000A67AA"/>
    <w:rsid w:val="000A6A06"/>
    <w:rsid w:val="000A75E4"/>
    <w:rsid w:val="000A7E01"/>
    <w:rsid w:val="000B1B96"/>
    <w:rsid w:val="000B1C85"/>
    <w:rsid w:val="000B1FB0"/>
    <w:rsid w:val="000B4D33"/>
    <w:rsid w:val="000B6006"/>
    <w:rsid w:val="000B65BD"/>
    <w:rsid w:val="000C30C8"/>
    <w:rsid w:val="000C524E"/>
    <w:rsid w:val="000C68B0"/>
    <w:rsid w:val="000C7E43"/>
    <w:rsid w:val="000D2E29"/>
    <w:rsid w:val="000D3F58"/>
    <w:rsid w:val="000D4D53"/>
    <w:rsid w:val="000D6B8F"/>
    <w:rsid w:val="000D6D07"/>
    <w:rsid w:val="000D7182"/>
    <w:rsid w:val="000E1752"/>
    <w:rsid w:val="000E2678"/>
    <w:rsid w:val="000E27DD"/>
    <w:rsid w:val="000E2DF7"/>
    <w:rsid w:val="000E54D4"/>
    <w:rsid w:val="000E6BC6"/>
    <w:rsid w:val="000E73B5"/>
    <w:rsid w:val="000F0081"/>
    <w:rsid w:val="000F487C"/>
    <w:rsid w:val="000F48CD"/>
    <w:rsid w:val="000F4EC7"/>
    <w:rsid w:val="000F5808"/>
    <w:rsid w:val="000F5C5B"/>
    <w:rsid w:val="000F6FFA"/>
    <w:rsid w:val="001000D1"/>
    <w:rsid w:val="00102303"/>
    <w:rsid w:val="0010359F"/>
    <w:rsid w:val="00103727"/>
    <w:rsid w:val="00105BC9"/>
    <w:rsid w:val="00105EAD"/>
    <w:rsid w:val="00107252"/>
    <w:rsid w:val="001103EE"/>
    <w:rsid w:val="00112233"/>
    <w:rsid w:val="0011251B"/>
    <w:rsid w:val="00113EAE"/>
    <w:rsid w:val="00114257"/>
    <w:rsid w:val="00116EA9"/>
    <w:rsid w:val="00117ABC"/>
    <w:rsid w:val="00121775"/>
    <w:rsid w:val="00122F57"/>
    <w:rsid w:val="001231A3"/>
    <w:rsid w:val="00123A4E"/>
    <w:rsid w:val="00123A8D"/>
    <w:rsid w:val="00125234"/>
    <w:rsid w:val="00125698"/>
    <w:rsid w:val="0012748D"/>
    <w:rsid w:val="0012772F"/>
    <w:rsid w:val="001277C9"/>
    <w:rsid w:val="00130948"/>
    <w:rsid w:val="00131624"/>
    <w:rsid w:val="0013370D"/>
    <w:rsid w:val="00134343"/>
    <w:rsid w:val="0013499D"/>
    <w:rsid w:val="00135987"/>
    <w:rsid w:val="00136013"/>
    <w:rsid w:val="00137C43"/>
    <w:rsid w:val="00140478"/>
    <w:rsid w:val="00141F6A"/>
    <w:rsid w:val="0014243D"/>
    <w:rsid w:val="0014318B"/>
    <w:rsid w:val="00145206"/>
    <w:rsid w:val="00147F1D"/>
    <w:rsid w:val="00150DDE"/>
    <w:rsid w:val="0015147A"/>
    <w:rsid w:val="001517D7"/>
    <w:rsid w:val="00154C86"/>
    <w:rsid w:val="0015518B"/>
    <w:rsid w:val="00155325"/>
    <w:rsid w:val="001600B8"/>
    <w:rsid w:val="00160AC7"/>
    <w:rsid w:val="001615C0"/>
    <w:rsid w:val="001616C4"/>
    <w:rsid w:val="00161ABF"/>
    <w:rsid w:val="001622F3"/>
    <w:rsid w:val="00163ACC"/>
    <w:rsid w:val="00164683"/>
    <w:rsid w:val="00166383"/>
    <w:rsid w:val="001666C6"/>
    <w:rsid w:val="00166A69"/>
    <w:rsid w:val="001674AF"/>
    <w:rsid w:val="001702C6"/>
    <w:rsid w:val="00171E01"/>
    <w:rsid w:val="00172CDE"/>
    <w:rsid w:val="0017366B"/>
    <w:rsid w:val="00173C62"/>
    <w:rsid w:val="00174118"/>
    <w:rsid w:val="00174B07"/>
    <w:rsid w:val="00174DCE"/>
    <w:rsid w:val="00176256"/>
    <w:rsid w:val="0017637B"/>
    <w:rsid w:val="00177164"/>
    <w:rsid w:val="001803F3"/>
    <w:rsid w:val="0018087D"/>
    <w:rsid w:val="00180FE0"/>
    <w:rsid w:val="00181264"/>
    <w:rsid w:val="00181C46"/>
    <w:rsid w:val="00182820"/>
    <w:rsid w:val="00182B31"/>
    <w:rsid w:val="001834AB"/>
    <w:rsid w:val="00183761"/>
    <w:rsid w:val="00184E0E"/>
    <w:rsid w:val="001863A6"/>
    <w:rsid w:val="0019089D"/>
    <w:rsid w:val="00190C20"/>
    <w:rsid w:val="00193822"/>
    <w:rsid w:val="00193B98"/>
    <w:rsid w:val="00195C50"/>
    <w:rsid w:val="00196129"/>
    <w:rsid w:val="00196C87"/>
    <w:rsid w:val="00196E9D"/>
    <w:rsid w:val="001976D8"/>
    <w:rsid w:val="001A02F3"/>
    <w:rsid w:val="001A08E7"/>
    <w:rsid w:val="001A0C30"/>
    <w:rsid w:val="001A0F7C"/>
    <w:rsid w:val="001A14DF"/>
    <w:rsid w:val="001A173C"/>
    <w:rsid w:val="001A2FFF"/>
    <w:rsid w:val="001A3D2F"/>
    <w:rsid w:val="001A5044"/>
    <w:rsid w:val="001A5869"/>
    <w:rsid w:val="001A5BB4"/>
    <w:rsid w:val="001A688F"/>
    <w:rsid w:val="001A757D"/>
    <w:rsid w:val="001B06A5"/>
    <w:rsid w:val="001B1BA8"/>
    <w:rsid w:val="001B2214"/>
    <w:rsid w:val="001B367D"/>
    <w:rsid w:val="001B4F81"/>
    <w:rsid w:val="001B501F"/>
    <w:rsid w:val="001B62B2"/>
    <w:rsid w:val="001B63C5"/>
    <w:rsid w:val="001B7CEE"/>
    <w:rsid w:val="001C0E4B"/>
    <w:rsid w:val="001C2E6F"/>
    <w:rsid w:val="001C33F5"/>
    <w:rsid w:val="001C5B8C"/>
    <w:rsid w:val="001C5D63"/>
    <w:rsid w:val="001C63DE"/>
    <w:rsid w:val="001C65F5"/>
    <w:rsid w:val="001D1C27"/>
    <w:rsid w:val="001D2952"/>
    <w:rsid w:val="001D3144"/>
    <w:rsid w:val="001D44FF"/>
    <w:rsid w:val="001D524C"/>
    <w:rsid w:val="001D6AA1"/>
    <w:rsid w:val="001D73F2"/>
    <w:rsid w:val="001E0572"/>
    <w:rsid w:val="001E0573"/>
    <w:rsid w:val="001E0740"/>
    <w:rsid w:val="001E1946"/>
    <w:rsid w:val="001E226F"/>
    <w:rsid w:val="001E3168"/>
    <w:rsid w:val="001E3728"/>
    <w:rsid w:val="001E4340"/>
    <w:rsid w:val="001E47C0"/>
    <w:rsid w:val="001E56B2"/>
    <w:rsid w:val="001E5902"/>
    <w:rsid w:val="001E7300"/>
    <w:rsid w:val="001E7A7B"/>
    <w:rsid w:val="001F11CE"/>
    <w:rsid w:val="001F3DE1"/>
    <w:rsid w:val="001F6C01"/>
    <w:rsid w:val="001F7380"/>
    <w:rsid w:val="001F74A8"/>
    <w:rsid w:val="0020004B"/>
    <w:rsid w:val="002009E4"/>
    <w:rsid w:val="00200C14"/>
    <w:rsid w:val="00201351"/>
    <w:rsid w:val="00201B1F"/>
    <w:rsid w:val="00203B77"/>
    <w:rsid w:val="00203CF5"/>
    <w:rsid w:val="00210209"/>
    <w:rsid w:val="00210CE6"/>
    <w:rsid w:val="002114B9"/>
    <w:rsid w:val="00211A43"/>
    <w:rsid w:val="00211A99"/>
    <w:rsid w:val="00212321"/>
    <w:rsid w:val="002149EE"/>
    <w:rsid w:val="00215154"/>
    <w:rsid w:val="002159B5"/>
    <w:rsid w:val="00221383"/>
    <w:rsid w:val="002226EF"/>
    <w:rsid w:val="00222C8E"/>
    <w:rsid w:val="00222F90"/>
    <w:rsid w:val="00224988"/>
    <w:rsid w:val="00224E65"/>
    <w:rsid w:val="00225795"/>
    <w:rsid w:val="00225E77"/>
    <w:rsid w:val="00226DC8"/>
    <w:rsid w:val="002271BC"/>
    <w:rsid w:val="002310D6"/>
    <w:rsid w:val="00231B5A"/>
    <w:rsid w:val="00232E5E"/>
    <w:rsid w:val="0023349B"/>
    <w:rsid w:val="00235388"/>
    <w:rsid w:val="0023599A"/>
    <w:rsid w:val="0023687E"/>
    <w:rsid w:val="002377EB"/>
    <w:rsid w:val="00241527"/>
    <w:rsid w:val="00241C16"/>
    <w:rsid w:val="002431E4"/>
    <w:rsid w:val="00243B1F"/>
    <w:rsid w:val="00243BF9"/>
    <w:rsid w:val="00243CDD"/>
    <w:rsid w:val="00245647"/>
    <w:rsid w:val="00247CE0"/>
    <w:rsid w:val="002506E0"/>
    <w:rsid w:val="002527E9"/>
    <w:rsid w:val="00252BB8"/>
    <w:rsid w:val="00253AD5"/>
    <w:rsid w:val="0026103F"/>
    <w:rsid w:val="0026126A"/>
    <w:rsid w:val="00261C87"/>
    <w:rsid w:val="0026500B"/>
    <w:rsid w:val="00265C49"/>
    <w:rsid w:val="00266575"/>
    <w:rsid w:val="00267A3D"/>
    <w:rsid w:val="0027052D"/>
    <w:rsid w:val="00271DF0"/>
    <w:rsid w:val="00272287"/>
    <w:rsid w:val="00272B3F"/>
    <w:rsid w:val="0027493A"/>
    <w:rsid w:val="002751ED"/>
    <w:rsid w:val="002753DA"/>
    <w:rsid w:val="002769C9"/>
    <w:rsid w:val="00276D65"/>
    <w:rsid w:val="00277E22"/>
    <w:rsid w:val="00277F47"/>
    <w:rsid w:val="00281698"/>
    <w:rsid w:val="00281D1E"/>
    <w:rsid w:val="0028350E"/>
    <w:rsid w:val="00284386"/>
    <w:rsid w:val="00285837"/>
    <w:rsid w:val="00286DFE"/>
    <w:rsid w:val="002876F6"/>
    <w:rsid w:val="0029071F"/>
    <w:rsid w:val="002913B8"/>
    <w:rsid w:val="00291648"/>
    <w:rsid w:val="0029192C"/>
    <w:rsid w:val="002960B2"/>
    <w:rsid w:val="0029623D"/>
    <w:rsid w:val="00296DA2"/>
    <w:rsid w:val="002A032D"/>
    <w:rsid w:val="002A1595"/>
    <w:rsid w:val="002A2821"/>
    <w:rsid w:val="002A41BD"/>
    <w:rsid w:val="002A4266"/>
    <w:rsid w:val="002A4A2A"/>
    <w:rsid w:val="002A5807"/>
    <w:rsid w:val="002A6F06"/>
    <w:rsid w:val="002A7A36"/>
    <w:rsid w:val="002B0303"/>
    <w:rsid w:val="002B07E2"/>
    <w:rsid w:val="002B0CB3"/>
    <w:rsid w:val="002B4368"/>
    <w:rsid w:val="002B4498"/>
    <w:rsid w:val="002B4FFC"/>
    <w:rsid w:val="002B6F04"/>
    <w:rsid w:val="002B71AD"/>
    <w:rsid w:val="002C0706"/>
    <w:rsid w:val="002C1305"/>
    <w:rsid w:val="002C4D35"/>
    <w:rsid w:val="002C5F4B"/>
    <w:rsid w:val="002C76A7"/>
    <w:rsid w:val="002D0475"/>
    <w:rsid w:val="002D0639"/>
    <w:rsid w:val="002D103B"/>
    <w:rsid w:val="002D15B6"/>
    <w:rsid w:val="002D1A12"/>
    <w:rsid w:val="002D7841"/>
    <w:rsid w:val="002E0655"/>
    <w:rsid w:val="002E1453"/>
    <w:rsid w:val="002E1DC8"/>
    <w:rsid w:val="002E237E"/>
    <w:rsid w:val="002E2E3B"/>
    <w:rsid w:val="002E47F2"/>
    <w:rsid w:val="002E6C35"/>
    <w:rsid w:val="002E6F3B"/>
    <w:rsid w:val="002F0CB7"/>
    <w:rsid w:val="002F159C"/>
    <w:rsid w:val="002F2771"/>
    <w:rsid w:val="002F3139"/>
    <w:rsid w:val="002F3204"/>
    <w:rsid w:val="002F38A0"/>
    <w:rsid w:val="002F3C93"/>
    <w:rsid w:val="002F66C3"/>
    <w:rsid w:val="002F6956"/>
    <w:rsid w:val="002F703F"/>
    <w:rsid w:val="002F78AC"/>
    <w:rsid w:val="00301680"/>
    <w:rsid w:val="00301C56"/>
    <w:rsid w:val="00302C22"/>
    <w:rsid w:val="00303E11"/>
    <w:rsid w:val="00304E77"/>
    <w:rsid w:val="003060F3"/>
    <w:rsid w:val="0030618C"/>
    <w:rsid w:val="0030663D"/>
    <w:rsid w:val="00307671"/>
    <w:rsid w:val="00307737"/>
    <w:rsid w:val="00310676"/>
    <w:rsid w:val="00310C33"/>
    <w:rsid w:val="00310F9A"/>
    <w:rsid w:val="0031135E"/>
    <w:rsid w:val="0031277C"/>
    <w:rsid w:val="003139A8"/>
    <w:rsid w:val="003142BD"/>
    <w:rsid w:val="003150DD"/>
    <w:rsid w:val="0031611B"/>
    <w:rsid w:val="00316325"/>
    <w:rsid w:val="00317689"/>
    <w:rsid w:val="003205F5"/>
    <w:rsid w:val="00320B36"/>
    <w:rsid w:val="00321586"/>
    <w:rsid w:val="00322DC5"/>
    <w:rsid w:val="00324741"/>
    <w:rsid w:val="00325DDB"/>
    <w:rsid w:val="00326078"/>
    <w:rsid w:val="00330F59"/>
    <w:rsid w:val="003317AD"/>
    <w:rsid w:val="00331CBA"/>
    <w:rsid w:val="0033451F"/>
    <w:rsid w:val="00334998"/>
    <w:rsid w:val="0033672E"/>
    <w:rsid w:val="00336EB6"/>
    <w:rsid w:val="00341000"/>
    <w:rsid w:val="0034181D"/>
    <w:rsid w:val="00342433"/>
    <w:rsid w:val="00342581"/>
    <w:rsid w:val="00342D38"/>
    <w:rsid w:val="003430C6"/>
    <w:rsid w:val="00345B5F"/>
    <w:rsid w:val="003461E0"/>
    <w:rsid w:val="0034636D"/>
    <w:rsid w:val="003471A0"/>
    <w:rsid w:val="00347AFE"/>
    <w:rsid w:val="003510BE"/>
    <w:rsid w:val="00351977"/>
    <w:rsid w:val="00352468"/>
    <w:rsid w:val="00352959"/>
    <w:rsid w:val="00353B7F"/>
    <w:rsid w:val="00354494"/>
    <w:rsid w:val="003544D8"/>
    <w:rsid w:val="0035456E"/>
    <w:rsid w:val="00354A4B"/>
    <w:rsid w:val="00354C9A"/>
    <w:rsid w:val="0035619C"/>
    <w:rsid w:val="00360191"/>
    <w:rsid w:val="00360AD4"/>
    <w:rsid w:val="00360FEA"/>
    <w:rsid w:val="003618EA"/>
    <w:rsid w:val="00363176"/>
    <w:rsid w:val="0036365D"/>
    <w:rsid w:val="003667CF"/>
    <w:rsid w:val="003739E5"/>
    <w:rsid w:val="00374F33"/>
    <w:rsid w:val="003765BF"/>
    <w:rsid w:val="00377579"/>
    <w:rsid w:val="0037798A"/>
    <w:rsid w:val="00380EF2"/>
    <w:rsid w:val="0038167C"/>
    <w:rsid w:val="003829E0"/>
    <w:rsid w:val="00383F7D"/>
    <w:rsid w:val="003841CE"/>
    <w:rsid w:val="003865D4"/>
    <w:rsid w:val="00386ABC"/>
    <w:rsid w:val="00393350"/>
    <w:rsid w:val="003936F3"/>
    <w:rsid w:val="00395B56"/>
    <w:rsid w:val="003963F1"/>
    <w:rsid w:val="0039681A"/>
    <w:rsid w:val="003A28BA"/>
    <w:rsid w:val="003A3BE4"/>
    <w:rsid w:val="003A65C4"/>
    <w:rsid w:val="003A6EE1"/>
    <w:rsid w:val="003A77B4"/>
    <w:rsid w:val="003A7F25"/>
    <w:rsid w:val="003B0233"/>
    <w:rsid w:val="003B0410"/>
    <w:rsid w:val="003B086E"/>
    <w:rsid w:val="003B2992"/>
    <w:rsid w:val="003B2D32"/>
    <w:rsid w:val="003B2FE9"/>
    <w:rsid w:val="003B4EBE"/>
    <w:rsid w:val="003B519E"/>
    <w:rsid w:val="003B55A9"/>
    <w:rsid w:val="003B6E48"/>
    <w:rsid w:val="003B721E"/>
    <w:rsid w:val="003C0AEB"/>
    <w:rsid w:val="003C3D5D"/>
    <w:rsid w:val="003C4365"/>
    <w:rsid w:val="003C4818"/>
    <w:rsid w:val="003C51B3"/>
    <w:rsid w:val="003C52BE"/>
    <w:rsid w:val="003C6A12"/>
    <w:rsid w:val="003C6F4C"/>
    <w:rsid w:val="003C7941"/>
    <w:rsid w:val="003D0221"/>
    <w:rsid w:val="003D030E"/>
    <w:rsid w:val="003D2BFB"/>
    <w:rsid w:val="003D3A22"/>
    <w:rsid w:val="003D3CC9"/>
    <w:rsid w:val="003D641E"/>
    <w:rsid w:val="003D6D61"/>
    <w:rsid w:val="003D7083"/>
    <w:rsid w:val="003E0AEB"/>
    <w:rsid w:val="003E0AF7"/>
    <w:rsid w:val="003E0DDD"/>
    <w:rsid w:val="003E1AE0"/>
    <w:rsid w:val="003E2F6D"/>
    <w:rsid w:val="003E5692"/>
    <w:rsid w:val="003E5855"/>
    <w:rsid w:val="003E59A9"/>
    <w:rsid w:val="003E5B4A"/>
    <w:rsid w:val="003E5E75"/>
    <w:rsid w:val="003E64E0"/>
    <w:rsid w:val="003E654B"/>
    <w:rsid w:val="003E6A5E"/>
    <w:rsid w:val="003E75AD"/>
    <w:rsid w:val="003E7E75"/>
    <w:rsid w:val="003F0B8B"/>
    <w:rsid w:val="003F0DAC"/>
    <w:rsid w:val="003F26E9"/>
    <w:rsid w:val="003F2D0F"/>
    <w:rsid w:val="003F7E93"/>
    <w:rsid w:val="0040002F"/>
    <w:rsid w:val="00400D4A"/>
    <w:rsid w:val="0040107A"/>
    <w:rsid w:val="00402395"/>
    <w:rsid w:val="004024D2"/>
    <w:rsid w:val="00403E9D"/>
    <w:rsid w:val="00403F4A"/>
    <w:rsid w:val="00403FE4"/>
    <w:rsid w:val="00404CAB"/>
    <w:rsid w:val="00405343"/>
    <w:rsid w:val="00407E81"/>
    <w:rsid w:val="00411002"/>
    <w:rsid w:val="00412763"/>
    <w:rsid w:val="00412BCF"/>
    <w:rsid w:val="00413CB0"/>
    <w:rsid w:val="00414338"/>
    <w:rsid w:val="00414BF4"/>
    <w:rsid w:val="00415E97"/>
    <w:rsid w:val="0041611E"/>
    <w:rsid w:val="0041753B"/>
    <w:rsid w:val="004175A5"/>
    <w:rsid w:val="00417A04"/>
    <w:rsid w:val="00421298"/>
    <w:rsid w:val="00423AC8"/>
    <w:rsid w:val="0042518D"/>
    <w:rsid w:val="0042526C"/>
    <w:rsid w:val="00426221"/>
    <w:rsid w:val="004275C9"/>
    <w:rsid w:val="00427D4F"/>
    <w:rsid w:val="00430868"/>
    <w:rsid w:val="00431D00"/>
    <w:rsid w:val="00432622"/>
    <w:rsid w:val="00432AF9"/>
    <w:rsid w:val="004336AE"/>
    <w:rsid w:val="0043415A"/>
    <w:rsid w:val="00434858"/>
    <w:rsid w:val="00435239"/>
    <w:rsid w:val="00435866"/>
    <w:rsid w:val="0043617A"/>
    <w:rsid w:val="004370F0"/>
    <w:rsid w:val="00437226"/>
    <w:rsid w:val="00437648"/>
    <w:rsid w:val="004409BF"/>
    <w:rsid w:val="00442427"/>
    <w:rsid w:val="004425B1"/>
    <w:rsid w:val="004425CF"/>
    <w:rsid w:val="0044396B"/>
    <w:rsid w:val="004463BC"/>
    <w:rsid w:val="00447981"/>
    <w:rsid w:val="004516E0"/>
    <w:rsid w:val="00451D28"/>
    <w:rsid w:val="00451E7C"/>
    <w:rsid w:val="004529A4"/>
    <w:rsid w:val="00452E72"/>
    <w:rsid w:val="0045772B"/>
    <w:rsid w:val="00460339"/>
    <w:rsid w:val="004630C0"/>
    <w:rsid w:val="00463B37"/>
    <w:rsid w:val="00463EEE"/>
    <w:rsid w:val="004642F4"/>
    <w:rsid w:val="00464A8B"/>
    <w:rsid w:val="00464E3F"/>
    <w:rsid w:val="004668CA"/>
    <w:rsid w:val="00467354"/>
    <w:rsid w:val="004677DD"/>
    <w:rsid w:val="00470171"/>
    <w:rsid w:val="00472D9C"/>
    <w:rsid w:val="00473527"/>
    <w:rsid w:val="00474942"/>
    <w:rsid w:val="00476313"/>
    <w:rsid w:val="0047783E"/>
    <w:rsid w:val="00480457"/>
    <w:rsid w:val="00483836"/>
    <w:rsid w:val="00485AA3"/>
    <w:rsid w:val="00490346"/>
    <w:rsid w:val="0049109B"/>
    <w:rsid w:val="00492BB5"/>
    <w:rsid w:val="00493E6A"/>
    <w:rsid w:val="0049571B"/>
    <w:rsid w:val="00495A3E"/>
    <w:rsid w:val="004A09FC"/>
    <w:rsid w:val="004A25CD"/>
    <w:rsid w:val="004A383E"/>
    <w:rsid w:val="004A3C7B"/>
    <w:rsid w:val="004A4A99"/>
    <w:rsid w:val="004A4F53"/>
    <w:rsid w:val="004A78FA"/>
    <w:rsid w:val="004A7B36"/>
    <w:rsid w:val="004A7B5E"/>
    <w:rsid w:val="004B0083"/>
    <w:rsid w:val="004B0093"/>
    <w:rsid w:val="004B0CBB"/>
    <w:rsid w:val="004B48FB"/>
    <w:rsid w:val="004B540D"/>
    <w:rsid w:val="004B6AD7"/>
    <w:rsid w:val="004B6CA3"/>
    <w:rsid w:val="004B760E"/>
    <w:rsid w:val="004B7BA6"/>
    <w:rsid w:val="004C166A"/>
    <w:rsid w:val="004C2D76"/>
    <w:rsid w:val="004C2ED1"/>
    <w:rsid w:val="004C4656"/>
    <w:rsid w:val="004C6A23"/>
    <w:rsid w:val="004D07FF"/>
    <w:rsid w:val="004D1F1A"/>
    <w:rsid w:val="004D317F"/>
    <w:rsid w:val="004D39E7"/>
    <w:rsid w:val="004D5248"/>
    <w:rsid w:val="004E30CB"/>
    <w:rsid w:val="004E3136"/>
    <w:rsid w:val="004E3485"/>
    <w:rsid w:val="004E4F99"/>
    <w:rsid w:val="004E5104"/>
    <w:rsid w:val="004E5913"/>
    <w:rsid w:val="004E61A0"/>
    <w:rsid w:val="004E69D2"/>
    <w:rsid w:val="004E6C18"/>
    <w:rsid w:val="004E6FA2"/>
    <w:rsid w:val="004E735A"/>
    <w:rsid w:val="004E73E7"/>
    <w:rsid w:val="004E7571"/>
    <w:rsid w:val="004E7596"/>
    <w:rsid w:val="004E77E0"/>
    <w:rsid w:val="004F00B1"/>
    <w:rsid w:val="004F0E7B"/>
    <w:rsid w:val="004F15D3"/>
    <w:rsid w:val="004F1619"/>
    <w:rsid w:val="004F2094"/>
    <w:rsid w:val="004F29A0"/>
    <w:rsid w:val="004F4976"/>
    <w:rsid w:val="004F6522"/>
    <w:rsid w:val="00500A00"/>
    <w:rsid w:val="00502479"/>
    <w:rsid w:val="005035AE"/>
    <w:rsid w:val="00504059"/>
    <w:rsid w:val="00504B78"/>
    <w:rsid w:val="00505A72"/>
    <w:rsid w:val="00506496"/>
    <w:rsid w:val="00506A61"/>
    <w:rsid w:val="00507709"/>
    <w:rsid w:val="00510E23"/>
    <w:rsid w:val="00511712"/>
    <w:rsid w:val="0051412E"/>
    <w:rsid w:val="00514E6F"/>
    <w:rsid w:val="005153D4"/>
    <w:rsid w:val="00515705"/>
    <w:rsid w:val="00515C16"/>
    <w:rsid w:val="005168A1"/>
    <w:rsid w:val="005214A2"/>
    <w:rsid w:val="00522A67"/>
    <w:rsid w:val="00523C3C"/>
    <w:rsid w:val="00524449"/>
    <w:rsid w:val="00524851"/>
    <w:rsid w:val="00525562"/>
    <w:rsid w:val="0052699E"/>
    <w:rsid w:val="00527D14"/>
    <w:rsid w:val="0053063B"/>
    <w:rsid w:val="00531321"/>
    <w:rsid w:val="005340BD"/>
    <w:rsid w:val="00535F68"/>
    <w:rsid w:val="0053600E"/>
    <w:rsid w:val="00537583"/>
    <w:rsid w:val="00540648"/>
    <w:rsid w:val="00540CCD"/>
    <w:rsid w:val="005413AF"/>
    <w:rsid w:val="00541D39"/>
    <w:rsid w:val="00542573"/>
    <w:rsid w:val="00542AAB"/>
    <w:rsid w:val="00542AF9"/>
    <w:rsid w:val="00542B40"/>
    <w:rsid w:val="00543905"/>
    <w:rsid w:val="00544776"/>
    <w:rsid w:val="00544930"/>
    <w:rsid w:val="00546068"/>
    <w:rsid w:val="00547950"/>
    <w:rsid w:val="0055053A"/>
    <w:rsid w:val="005505D3"/>
    <w:rsid w:val="00550671"/>
    <w:rsid w:val="00551315"/>
    <w:rsid w:val="00551962"/>
    <w:rsid w:val="0055219A"/>
    <w:rsid w:val="00552520"/>
    <w:rsid w:val="0055356D"/>
    <w:rsid w:val="00553DEA"/>
    <w:rsid w:val="00553E5D"/>
    <w:rsid w:val="00553F7D"/>
    <w:rsid w:val="00554375"/>
    <w:rsid w:val="00554932"/>
    <w:rsid w:val="0055646D"/>
    <w:rsid w:val="00557113"/>
    <w:rsid w:val="00557996"/>
    <w:rsid w:val="005615FD"/>
    <w:rsid w:val="0056208B"/>
    <w:rsid w:val="00562614"/>
    <w:rsid w:val="00562981"/>
    <w:rsid w:val="00562EC3"/>
    <w:rsid w:val="00563264"/>
    <w:rsid w:val="0056389C"/>
    <w:rsid w:val="00564ADF"/>
    <w:rsid w:val="00564C20"/>
    <w:rsid w:val="00565538"/>
    <w:rsid w:val="0057012C"/>
    <w:rsid w:val="0057082E"/>
    <w:rsid w:val="00571827"/>
    <w:rsid w:val="005724DF"/>
    <w:rsid w:val="00572AAD"/>
    <w:rsid w:val="00572C80"/>
    <w:rsid w:val="00572DD5"/>
    <w:rsid w:val="005733B7"/>
    <w:rsid w:val="00573B6E"/>
    <w:rsid w:val="005745AD"/>
    <w:rsid w:val="00574A3B"/>
    <w:rsid w:val="0057591C"/>
    <w:rsid w:val="00576C2E"/>
    <w:rsid w:val="005809AB"/>
    <w:rsid w:val="0058148F"/>
    <w:rsid w:val="00581926"/>
    <w:rsid w:val="005826E6"/>
    <w:rsid w:val="00584210"/>
    <w:rsid w:val="00584308"/>
    <w:rsid w:val="00585E49"/>
    <w:rsid w:val="005901D8"/>
    <w:rsid w:val="00591180"/>
    <w:rsid w:val="00591C88"/>
    <w:rsid w:val="00592F34"/>
    <w:rsid w:val="0059330F"/>
    <w:rsid w:val="0059342B"/>
    <w:rsid w:val="00593F07"/>
    <w:rsid w:val="005959ED"/>
    <w:rsid w:val="00596B9F"/>
    <w:rsid w:val="00597E50"/>
    <w:rsid w:val="005A06D2"/>
    <w:rsid w:val="005A104F"/>
    <w:rsid w:val="005A1550"/>
    <w:rsid w:val="005A57D2"/>
    <w:rsid w:val="005A6A86"/>
    <w:rsid w:val="005B00FA"/>
    <w:rsid w:val="005B11D9"/>
    <w:rsid w:val="005B252F"/>
    <w:rsid w:val="005B42B0"/>
    <w:rsid w:val="005C0A60"/>
    <w:rsid w:val="005C1100"/>
    <w:rsid w:val="005C183D"/>
    <w:rsid w:val="005C1F97"/>
    <w:rsid w:val="005C319F"/>
    <w:rsid w:val="005C3677"/>
    <w:rsid w:val="005C418C"/>
    <w:rsid w:val="005C46E7"/>
    <w:rsid w:val="005C5361"/>
    <w:rsid w:val="005C5566"/>
    <w:rsid w:val="005C7684"/>
    <w:rsid w:val="005C7A04"/>
    <w:rsid w:val="005C7F07"/>
    <w:rsid w:val="005D05E8"/>
    <w:rsid w:val="005D0ACF"/>
    <w:rsid w:val="005D131F"/>
    <w:rsid w:val="005D16A5"/>
    <w:rsid w:val="005D2C48"/>
    <w:rsid w:val="005D310E"/>
    <w:rsid w:val="005D342F"/>
    <w:rsid w:val="005D43BB"/>
    <w:rsid w:val="005D5BD1"/>
    <w:rsid w:val="005D6367"/>
    <w:rsid w:val="005E0488"/>
    <w:rsid w:val="005E24C4"/>
    <w:rsid w:val="005E27CD"/>
    <w:rsid w:val="005E2CFA"/>
    <w:rsid w:val="005E5032"/>
    <w:rsid w:val="005E50CE"/>
    <w:rsid w:val="005E52DB"/>
    <w:rsid w:val="005E567F"/>
    <w:rsid w:val="005E5FE5"/>
    <w:rsid w:val="005E66EE"/>
    <w:rsid w:val="005E68F7"/>
    <w:rsid w:val="005E7E09"/>
    <w:rsid w:val="005F07D4"/>
    <w:rsid w:val="005F0B76"/>
    <w:rsid w:val="005F5AE2"/>
    <w:rsid w:val="005F6F8D"/>
    <w:rsid w:val="006004AB"/>
    <w:rsid w:val="00600A6C"/>
    <w:rsid w:val="00600C98"/>
    <w:rsid w:val="00600E3D"/>
    <w:rsid w:val="00600F29"/>
    <w:rsid w:val="006014CF"/>
    <w:rsid w:val="0060367F"/>
    <w:rsid w:val="00605400"/>
    <w:rsid w:val="006058B3"/>
    <w:rsid w:val="00605D07"/>
    <w:rsid w:val="00606F10"/>
    <w:rsid w:val="00607D51"/>
    <w:rsid w:val="00610E7B"/>
    <w:rsid w:val="0061237A"/>
    <w:rsid w:val="00612E90"/>
    <w:rsid w:val="00613464"/>
    <w:rsid w:val="006163E8"/>
    <w:rsid w:val="00617EDD"/>
    <w:rsid w:val="006206EE"/>
    <w:rsid w:val="0062599B"/>
    <w:rsid w:val="00626EC2"/>
    <w:rsid w:val="00630EF7"/>
    <w:rsid w:val="00632589"/>
    <w:rsid w:val="00634202"/>
    <w:rsid w:val="00635755"/>
    <w:rsid w:val="00635ACB"/>
    <w:rsid w:val="006377CB"/>
    <w:rsid w:val="00640B8A"/>
    <w:rsid w:val="00641304"/>
    <w:rsid w:val="00641473"/>
    <w:rsid w:val="006441C4"/>
    <w:rsid w:val="006447DD"/>
    <w:rsid w:val="00650C66"/>
    <w:rsid w:val="00650E67"/>
    <w:rsid w:val="0065238C"/>
    <w:rsid w:val="00652993"/>
    <w:rsid w:val="00653049"/>
    <w:rsid w:val="0065365A"/>
    <w:rsid w:val="0065504F"/>
    <w:rsid w:val="00655660"/>
    <w:rsid w:val="0065648D"/>
    <w:rsid w:val="0065692B"/>
    <w:rsid w:val="00657988"/>
    <w:rsid w:val="00657E3D"/>
    <w:rsid w:val="006602DC"/>
    <w:rsid w:val="0066109F"/>
    <w:rsid w:val="00661F21"/>
    <w:rsid w:val="00662102"/>
    <w:rsid w:val="0066253F"/>
    <w:rsid w:val="00662C9C"/>
    <w:rsid w:val="0066355B"/>
    <w:rsid w:val="00663CAF"/>
    <w:rsid w:val="006648C6"/>
    <w:rsid w:val="0067432E"/>
    <w:rsid w:val="006745F2"/>
    <w:rsid w:val="006756BE"/>
    <w:rsid w:val="00676D9C"/>
    <w:rsid w:val="00677E8C"/>
    <w:rsid w:val="00681410"/>
    <w:rsid w:val="006824C1"/>
    <w:rsid w:val="00682907"/>
    <w:rsid w:val="006829BA"/>
    <w:rsid w:val="00682AAE"/>
    <w:rsid w:val="00682CE5"/>
    <w:rsid w:val="00682E44"/>
    <w:rsid w:val="00683A85"/>
    <w:rsid w:val="00684F34"/>
    <w:rsid w:val="0068583D"/>
    <w:rsid w:val="00687229"/>
    <w:rsid w:val="00687A22"/>
    <w:rsid w:val="00690063"/>
    <w:rsid w:val="00690310"/>
    <w:rsid w:val="00690935"/>
    <w:rsid w:val="00692A66"/>
    <w:rsid w:val="00693233"/>
    <w:rsid w:val="00693824"/>
    <w:rsid w:val="006938C2"/>
    <w:rsid w:val="00694272"/>
    <w:rsid w:val="00694883"/>
    <w:rsid w:val="00694D92"/>
    <w:rsid w:val="00694F7E"/>
    <w:rsid w:val="00696383"/>
    <w:rsid w:val="00696AC1"/>
    <w:rsid w:val="0069725B"/>
    <w:rsid w:val="006A0863"/>
    <w:rsid w:val="006A1D45"/>
    <w:rsid w:val="006A1F41"/>
    <w:rsid w:val="006A2B92"/>
    <w:rsid w:val="006A2D9C"/>
    <w:rsid w:val="006A321A"/>
    <w:rsid w:val="006A3BB2"/>
    <w:rsid w:val="006A4786"/>
    <w:rsid w:val="006A4EF4"/>
    <w:rsid w:val="006A51F4"/>
    <w:rsid w:val="006A6A7C"/>
    <w:rsid w:val="006A6C5F"/>
    <w:rsid w:val="006A78E2"/>
    <w:rsid w:val="006A7F6D"/>
    <w:rsid w:val="006A7F74"/>
    <w:rsid w:val="006B0199"/>
    <w:rsid w:val="006B09AE"/>
    <w:rsid w:val="006B0F40"/>
    <w:rsid w:val="006B25E8"/>
    <w:rsid w:val="006B5A5D"/>
    <w:rsid w:val="006B695E"/>
    <w:rsid w:val="006B7EAB"/>
    <w:rsid w:val="006C0BFD"/>
    <w:rsid w:val="006C4A9C"/>
    <w:rsid w:val="006C55BA"/>
    <w:rsid w:val="006C626B"/>
    <w:rsid w:val="006C71A6"/>
    <w:rsid w:val="006C753C"/>
    <w:rsid w:val="006D0E88"/>
    <w:rsid w:val="006D14B7"/>
    <w:rsid w:val="006D170E"/>
    <w:rsid w:val="006D2A96"/>
    <w:rsid w:val="006D2B72"/>
    <w:rsid w:val="006D454D"/>
    <w:rsid w:val="006D5941"/>
    <w:rsid w:val="006E0447"/>
    <w:rsid w:val="006E2356"/>
    <w:rsid w:val="006E2EE4"/>
    <w:rsid w:val="006E47E1"/>
    <w:rsid w:val="006E7964"/>
    <w:rsid w:val="006E7C85"/>
    <w:rsid w:val="006F01C1"/>
    <w:rsid w:val="006F0E65"/>
    <w:rsid w:val="006F1014"/>
    <w:rsid w:val="006F267C"/>
    <w:rsid w:val="006F3610"/>
    <w:rsid w:val="006F44EB"/>
    <w:rsid w:val="006F6421"/>
    <w:rsid w:val="006F651B"/>
    <w:rsid w:val="006F72E3"/>
    <w:rsid w:val="007005DF"/>
    <w:rsid w:val="00700D89"/>
    <w:rsid w:val="00702D32"/>
    <w:rsid w:val="007035CF"/>
    <w:rsid w:val="007048A3"/>
    <w:rsid w:val="00704B1F"/>
    <w:rsid w:val="0070638C"/>
    <w:rsid w:val="00706499"/>
    <w:rsid w:val="00706CEA"/>
    <w:rsid w:val="00710298"/>
    <w:rsid w:val="00712DD9"/>
    <w:rsid w:val="00714144"/>
    <w:rsid w:val="00715923"/>
    <w:rsid w:val="0071707B"/>
    <w:rsid w:val="00720B38"/>
    <w:rsid w:val="00722377"/>
    <w:rsid w:val="0072296A"/>
    <w:rsid w:val="00723397"/>
    <w:rsid w:val="00730617"/>
    <w:rsid w:val="00730FD5"/>
    <w:rsid w:val="007315F1"/>
    <w:rsid w:val="00732413"/>
    <w:rsid w:val="007336BA"/>
    <w:rsid w:val="00733AC3"/>
    <w:rsid w:val="00733DD1"/>
    <w:rsid w:val="00735134"/>
    <w:rsid w:val="00736B1F"/>
    <w:rsid w:val="00740903"/>
    <w:rsid w:val="00741AEF"/>
    <w:rsid w:val="007430AB"/>
    <w:rsid w:val="00743AEE"/>
    <w:rsid w:val="00744407"/>
    <w:rsid w:val="007454B5"/>
    <w:rsid w:val="00745C1D"/>
    <w:rsid w:val="007460F9"/>
    <w:rsid w:val="00746C4B"/>
    <w:rsid w:val="0074798C"/>
    <w:rsid w:val="0075142B"/>
    <w:rsid w:val="007524E6"/>
    <w:rsid w:val="00753D6C"/>
    <w:rsid w:val="00754560"/>
    <w:rsid w:val="007557C2"/>
    <w:rsid w:val="0075678A"/>
    <w:rsid w:val="007573CC"/>
    <w:rsid w:val="0075799B"/>
    <w:rsid w:val="00760EC2"/>
    <w:rsid w:val="0076155B"/>
    <w:rsid w:val="0076164D"/>
    <w:rsid w:val="00761745"/>
    <w:rsid w:val="00761A44"/>
    <w:rsid w:val="00761E2E"/>
    <w:rsid w:val="00762463"/>
    <w:rsid w:val="00762FB3"/>
    <w:rsid w:val="007637EF"/>
    <w:rsid w:val="00763D48"/>
    <w:rsid w:val="00764565"/>
    <w:rsid w:val="00764708"/>
    <w:rsid w:val="00766689"/>
    <w:rsid w:val="00770089"/>
    <w:rsid w:val="00770486"/>
    <w:rsid w:val="00770627"/>
    <w:rsid w:val="00771F1A"/>
    <w:rsid w:val="007724C2"/>
    <w:rsid w:val="00773EDB"/>
    <w:rsid w:val="00774AEF"/>
    <w:rsid w:val="00774CAF"/>
    <w:rsid w:val="0077657A"/>
    <w:rsid w:val="0077670E"/>
    <w:rsid w:val="00776ED7"/>
    <w:rsid w:val="00781A80"/>
    <w:rsid w:val="00781BF8"/>
    <w:rsid w:val="00781C6C"/>
    <w:rsid w:val="0078307F"/>
    <w:rsid w:val="007840C9"/>
    <w:rsid w:val="007845DE"/>
    <w:rsid w:val="0078738A"/>
    <w:rsid w:val="007912AA"/>
    <w:rsid w:val="0079149B"/>
    <w:rsid w:val="00792EB7"/>
    <w:rsid w:val="007933A5"/>
    <w:rsid w:val="0079352A"/>
    <w:rsid w:val="00793722"/>
    <w:rsid w:val="00794A0A"/>
    <w:rsid w:val="00796179"/>
    <w:rsid w:val="007A0BE1"/>
    <w:rsid w:val="007A22B4"/>
    <w:rsid w:val="007A2675"/>
    <w:rsid w:val="007A2CC2"/>
    <w:rsid w:val="007A2E1A"/>
    <w:rsid w:val="007A4574"/>
    <w:rsid w:val="007A4E16"/>
    <w:rsid w:val="007A4E8A"/>
    <w:rsid w:val="007A6EE4"/>
    <w:rsid w:val="007A752E"/>
    <w:rsid w:val="007A7607"/>
    <w:rsid w:val="007A7D07"/>
    <w:rsid w:val="007A7DA6"/>
    <w:rsid w:val="007B076A"/>
    <w:rsid w:val="007B2ABF"/>
    <w:rsid w:val="007B2F94"/>
    <w:rsid w:val="007B31C8"/>
    <w:rsid w:val="007B34DD"/>
    <w:rsid w:val="007B49F0"/>
    <w:rsid w:val="007B4DC1"/>
    <w:rsid w:val="007B5AF2"/>
    <w:rsid w:val="007B65EF"/>
    <w:rsid w:val="007B675A"/>
    <w:rsid w:val="007B7A3F"/>
    <w:rsid w:val="007C0646"/>
    <w:rsid w:val="007C2420"/>
    <w:rsid w:val="007C2A2B"/>
    <w:rsid w:val="007C4E6B"/>
    <w:rsid w:val="007C5AF5"/>
    <w:rsid w:val="007C5AF7"/>
    <w:rsid w:val="007D129D"/>
    <w:rsid w:val="007D2498"/>
    <w:rsid w:val="007D2BF9"/>
    <w:rsid w:val="007D62EF"/>
    <w:rsid w:val="007D633C"/>
    <w:rsid w:val="007D663B"/>
    <w:rsid w:val="007D7269"/>
    <w:rsid w:val="007E04D8"/>
    <w:rsid w:val="007E1B41"/>
    <w:rsid w:val="007E1EF7"/>
    <w:rsid w:val="007E2625"/>
    <w:rsid w:val="007E2FDC"/>
    <w:rsid w:val="007E44EA"/>
    <w:rsid w:val="007E5B30"/>
    <w:rsid w:val="007E7126"/>
    <w:rsid w:val="007F42B1"/>
    <w:rsid w:val="007F4BCF"/>
    <w:rsid w:val="007F5165"/>
    <w:rsid w:val="007F6033"/>
    <w:rsid w:val="007F6113"/>
    <w:rsid w:val="00800ABE"/>
    <w:rsid w:val="008013E6"/>
    <w:rsid w:val="00801A1C"/>
    <w:rsid w:val="00802568"/>
    <w:rsid w:val="00803769"/>
    <w:rsid w:val="00804FDB"/>
    <w:rsid w:val="00807DF2"/>
    <w:rsid w:val="0081109D"/>
    <w:rsid w:val="0081125E"/>
    <w:rsid w:val="008127B8"/>
    <w:rsid w:val="00813846"/>
    <w:rsid w:val="008152CB"/>
    <w:rsid w:val="008157AC"/>
    <w:rsid w:val="00815E1A"/>
    <w:rsid w:val="00816509"/>
    <w:rsid w:val="0081742C"/>
    <w:rsid w:val="00817652"/>
    <w:rsid w:val="00820EDF"/>
    <w:rsid w:val="0082196A"/>
    <w:rsid w:val="00822E8E"/>
    <w:rsid w:val="008250D4"/>
    <w:rsid w:val="008268D2"/>
    <w:rsid w:val="00826B56"/>
    <w:rsid w:val="00827EEC"/>
    <w:rsid w:val="00833635"/>
    <w:rsid w:val="0083391B"/>
    <w:rsid w:val="00834DE4"/>
    <w:rsid w:val="0083563F"/>
    <w:rsid w:val="00836032"/>
    <w:rsid w:val="008362D4"/>
    <w:rsid w:val="008362EF"/>
    <w:rsid w:val="008368D9"/>
    <w:rsid w:val="00840DD5"/>
    <w:rsid w:val="00841473"/>
    <w:rsid w:val="00841ED6"/>
    <w:rsid w:val="0084297E"/>
    <w:rsid w:val="008454F7"/>
    <w:rsid w:val="00845BE7"/>
    <w:rsid w:val="00853CA6"/>
    <w:rsid w:val="00855D7D"/>
    <w:rsid w:val="00856473"/>
    <w:rsid w:val="008564A5"/>
    <w:rsid w:val="00857179"/>
    <w:rsid w:val="00857849"/>
    <w:rsid w:val="00857E13"/>
    <w:rsid w:val="00863DBE"/>
    <w:rsid w:val="00864A20"/>
    <w:rsid w:val="00866A64"/>
    <w:rsid w:val="0087050F"/>
    <w:rsid w:val="00870DEB"/>
    <w:rsid w:val="0087145F"/>
    <w:rsid w:val="00871780"/>
    <w:rsid w:val="00873222"/>
    <w:rsid w:val="008771F8"/>
    <w:rsid w:val="00877B42"/>
    <w:rsid w:val="00880C6E"/>
    <w:rsid w:val="0088131F"/>
    <w:rsid w:val="00882503"/>
    <w:rsid w:val="0088312F"/>
    <w:rsid w:val="00884BE6"/>
    <w:rsid w:val="00884C03"/>
    <w:rsid w:val="00886632"/>
    <w:rsid w:val="00887E99"/>
    <w:rsid w:val="00891B08"/>
    <w:rsid w:val="00892593"/>
    <w:rsid w:val="00893957"/>
    <w:rsid w:val="008943D0"/>
    <w:rsid w:val="00894CBA"/>
    <w:rsid w:val="008970C0"/>
    <w:rsid w:val="0089718B"/>
    <w:rsid w:val="00897572"/>
    <w:rsid w:val="0089775A"/>
    <w:rsid w:val="008A0113"/>
    <w:rsid w:val="008A357D"/>
    <w:rsid w:val="008A3E08"/>
    <w:rsid w:val="008A457B"/>
    <w:rsid w:val="008A473A"/>
    <w:rsid w:val="008A4B2B"/>
    <w:rsid w:val="008A57B3"/>
    <w:rsid w:val="008A7F84"/>
    <w:rsid w:val="008B07C5"/>
    <w:rsid w:val="008B0F00"/>
    <w:rsid w:val="008B1671"/>
    <w:rsid w:val="008B1A66"/>
    <w:rsid w:val="008B2027"/>
    <w:rsid w:val="008B4E60"/>
    <w:rsid w:val="008C0D21"/>
    <w:rsid w:val="008C304C"/>
    <w:rsid w:val="008C314A"/>
    <w:rsid w:val="008C4574"/>
    <w:rsid w:val="008C679E"/>
    <w:rsid w:val="008C7B5D"/>
    <w:rsid w:val="008D0D13"/>
    <w:rsid w:val="008D14F1"/>
    <w:rsid w:val="008D2894"/>
    <w:rsid w:val="008D3401"/>
    <w:rsid w:val="008D3F01"/>
    <w:rsid w:val="008D4483"/>
    <w:rsid w:val="008D484E"/>
    <w:rsid w:val="008D6295"/>
    <w:rsid w:val="008D6E51"/>
    <w:rsid w:val="008D7E63"/>
    <w:rsid w:val="008E0114"/>
    <w:rsid w:val="008E7666"/>
    <w:rsid w:val="008E78F3"/>
    <w:rsid w:val="008F01A4"/>
    <w:rsid w:val="008F2F66"/>
    <w:rsid w:val="008F35F5"/>
    <w:rsid w:val="008F503C"/>
    <w:rsid w:val="008F5040"/>
    <w:rsid w:val="008F52B0"/>
    <w:rsid w:val="008F5835"/>
    <w:rsid w:val="008F5A15"/>
    <w:rsid w:val="008F72C3"/>
    <w:rsid w:val="008F7363"/>
    <w:rsid w:val="008F77AA"/>
    <w:rsid w:val="008F7CE3"/>
    <w:rsid w:val="009004FA"/>
    <w:rsid w:val="00901192"/>
    <w:rsid w:val="009019C8"/>
    <w:rsid w:val="00901CC2"/>
    <w:rsid w:val="00902065"/>
    <w:rsid w:val="00902B5F"/>
    <w:rsid w:val="00903265"/>
    <w:rsid w:val="0090506C"/>
    <w:rsid w:val="0090540F"/>
    <w:rsid w:val="00906836"/>
    <w:rsid w:val="0090697A"/>
    <w:rsid w:val="00907B6C"/>
    <w:rsid w:val="00910BF4"/>
    <w:rsid w:val="00910C53"/>
    <w:rsid w:val="00911052"/>
    <w:rsid w:val="00911360"/>
    <w:rsid w:val="00911781"/>
    <w:rsid w:val="00912BC4"/>
    <w:rsid w:val="00914AFB"/>
    <w:rsid w:val="00914B8F"/>
    <w:rsid w:val="00914E5D"/>
    <w:rsid w:val="00917941"/>
    <w:rsid w:val="0092131C"/>
    <w:rsid w:val="0092294A"/>
    <w:rsid w:val="00924B11"/>
    <w:rsid w:val="00924B67"/>
    <w:rsid w:val="00925341"/>
    <w:rsid w:val="00926C71"/>
    <w:rsid w:val="00930A0F"/>
    <w:rsid w:val="00930E21"/>
    <w:rsid w:val="00930F42"/>
    <w:rsid w:val="00931778"/>
    <w:rsid w:val="00931D9A"/>
    <w:rsid w:val="009326A2"/>
    <w:rsid w:val="00933A59"/>
    <w:rsid w:val="00933F1B"/>
    <w:rsid w:val="00934666"/>
    <w:rsid w:val="00937666"/>
    <w:rsid w:val="009406EF"/>
    <w:rsid w:val="009411F6"/>
    <w:rsid w:val="009424DD"/>
    <w:rsid w:val="00942CF6"/>
    <w:rsid w:val="00945F54"/>
    <w:rsid w:val="00946171"/>
    <w:rsid w:val="0094748A"/>
    <w:rsid w:val="0094797D"/>
    <w:rsid w:val="00947CF1"/>
    <w:rsid w:val="00947D8A"/>
    <w:rsid w:val="009509B7"/>
    <w:rsid w:val="00953171"/>
    <w:rsid w:val="009538F7"/>
    <w:rsid w:val="009539C1"/>
    <w:rsid w:val="0095666B"/>
    <w:rsid w:val="00957C47"/>
    <w:rsid w:val="009606BA"/>
    <w:rsid w:val="00961A56"/>
    <w:rsid w:val="00961BA1"/>
    <w:rsid w:val="00962FF4"/>
    <w:rsid w:val="00963768"/>
    <w:rsid w:val="009653D1"/>
    <w:rsid w:val="009662DD"/>
    <w:rsid w:val="00970635"/>
    <w:rsid w:val="0097094F"/>
    <w:rsid w:val="00970E2D"/>
    <w:rsid w:val="00971E54"/>
    <w:rsid w:val="00972C54"/>
    <w:rsid w:val="00972C5E"/>
    <w:rsid w:val="009747BB"/>
    <w:rsid w:val="00974F3F"/>
    <w:rsid w:val="00976C0F"/>
    <w:rsid w:val="0097763A"/>
    <w:rsid w:val="00977B06"/>
    <w:rsid w:val="00981685"/>
    <w:rsid w:val="00982B16"/>
    <w:rsid w:val="00982EB9"/>
    <w:rsid w:val="00983326"/>
    <w:rsid w:val="0098373C"/>
    <w:rsid w:val="00984E1C"/>
    <w:rsid w:val="009879AA"/>
    <w:rsid w:val="00990DE2"/>
    <w:rsid w:val="00991DF7"/>
    <w:rsid w:val="0099257D"/>
    <w:rsid w:val="00992884"/>
    <w:rsid w:val="009930EB"/>
    <w:rsid w:val="0099482D"/>
    <w:rsid w:val="00994CD9"/>
    <w:rsid w:val="00995794"/>
    <w:rsid w:val="00996E18"/>
    <w:rsid w:val="009A1C1A"/>
    <w:rsid w:val="009A2D54"/>
    <w:rsid w:val="009A3C38"/>
    <w:rsid w:val="009A3E06"/>
    <w:rsid w:val="009A5082"/>
    <w:rsid w:val="009A5CC3"/>
    <w:rsid w:val="009A5EAB"/>
    <w:rsid w:val="009A658A"/>
    <w:rsid w:val="009A6BAB"/>
    <w:rsid w:val="009A7978"/>
    <w:rsid w:val="009B29A9"/>
    <w:rsid w:val="009B31F1"/>
    <w:rsid w:val="009B3642"/>
    <w:rsid w:val="009B36FD"/>
    <w:rsid w:val="009B48CD"/>
    <w:rsid w:val="009B4E6B"/>
    <w:rsid w:val="009B5137"/>
    <w:rsid w:val="009B5B82"/>
    <w:rsid w:val="009B6870"/>
    <w:rsid w:val="009C034F"/>
    <w:rsid w:val="009C39BF"/>
    <w:rsid w:val="009C4393"/>
    <w:rsid w:val="009C4918"/>
    <w:rsid w:val="009C4FBF"/>
    <w:rsid w:val="009C5885"/>
    <w:rsid w:val="009C6426"/>
    <w:rsid w:val="009C69E9"/>
    <w:rsid w:val="009D02C1"/>
    <w:rsid w:val="009D1977"/>
    <w:rsid w:val="009D1D7C"/>
    <w:rsid w:val="009D2CE3"/>
    <w:rsid w:val="009D5386"/>
    <w:rsid w:val="009D5B72"/>
    <w:rsid w:val="009D70DD"/>
    <w:rsid w:val="009D71FA"/>
    <w:rsid w:val="009D7556"/>
    <w:rsid w:val="009D79BD"/>
    <w:rsid w:val="009D7BA0"/>
    <w:rsid w:val="009E0130"/>
    <w:rsid w:val="009E0581"/>
    <w:rsid w:val="009E0642"/>
    <w:rsid w:val="009E0829"/>
    <w:rsid w:val="009E0972"/>
    <w:rsid w:val="009E1326"/>
    <w:rsid w:val="009E3084"/>
    <w:rsid w:val="009E3C46"/>
    <w:rsid w:val="009E537E"/>
    <w:rsid w:val="009E6006"/>
    <w:rsid w:val="009E652B"/>
    <w:rsid w:val="009F0193"/>
    <w:rsid w:val="009F035D"/>
    <w:rsid w:val="009F07E1"/>
    <w:rsid w:val="009F171E"/>
    <w:rsid w:val="009F19CB"/>
    <w:rsid w:val="009F27FB"/>
    <w:rsid w:val="009F34E0"/>
    <w:rsid w:val="009F3C30"/>
    <w:rsid w:val="009F4268"/>
    <w:rsid w:val="009F4CD4"/>
    <w:rsid w:val="009F62D9"/>
    <w:rsid w:val="00A00343"/>
    <w:rsid w:val="00A00816"/>
    <w:rsid w:val="00A0169C"/>
    <w:rsid w:val="00A018DC"/>
    <w:rsid w:val="00A01C87"/>
    <w:rsid w:val="00A02A22"/>
    <w:rsid w:val="00A040AB"/>
    <w:rsid w:val="00A058C7"/>
    <w:rsid w:val="00A0627C"/>
    <w:rsid w:val="00A06B1B"/>
    <w:rsid w:val="00A11C77"/>
    <w:rsid w:val="00A13156"/>
    <w:rsid w:val="00A141CA"/>
    <w:rsid w:val="00A143A1"/>
    <w:rsid w:val="00A14EB7"/>
    <w:rsid w:val="00A16EE4"/>
    <w:rsid w:val="00A1706B"/>
    <w:rsid w:val="00A176CD"/>
    <w:rsid w:val="00A20403"/>
    <w:rsid w:val="00A210DD"/>
    <w:rsid w:val="00A22BE4"/>
    <w:rsid w:val="00A238F3"/>
    <w:rsid w:val="00A23A6F"/>
    <w:rsid w:val="00A244C6"/>
    <w:rsid w:val="00A25EEE"/>
    <w:rsid w:val="00A306E4"/>
    <w:rsid w:val="00A31135"/>
    <w:rsid w:val="00A3167E"/>
    <w:rsid w:val="00A3176C"/>
    <w:rsid w:val="00A31EF2"/>
    <w:rsid w:val="00A31F35"/>
    <w:rsid w:val="00A3487B"/>
    <w:rsid w:val="00A353C3"/>
    <w:rsid w:val="00A367B8"/>
    <w:rsid w:val="00A40575"/>
    <w:rsid w:val="00A41E04"/>
    <w:rsid w:val="00A41F1D"/>
    <w:rsid w:val="00A44EB2"/>
    <w:rsid w:val="00A457AD"/>
    <w:rsid w:val="00A470B5"/>
    <w:rsid w:val="00A47E14"/>
    <w:rsid w:val="00A504E2"/>
    <w:rsid w:val="00A52A2A"/>
    <w:rsid w:val="00A52C28"/>
    <w:rsid w:val="00A52F6C"/>
    <w:rsid w:val="00A53ACA"/>
    <w:rsid w:val="00A53F47"/>
    <w:rsid w:val="00A542FC"/>
    <w:rsid w:val="00A55FA7"/>
    <w:rsid w:val="00A56244"/>
    <w:rsid w:val="00A56738"/>
    <w:rsid w:val="00A56E6B"/>
    <w:rsid w:val="00A57C66"/>
    <w:rsid w:val="00A605E0"/>
    <w:rsid w:val="00A615A3"/>
    <w:rsid w:val="00A61BE5"/>
    <w:rsid w:val="00A62008"/>
    <w:rsid w:val="00A6227E"/>
    <w:rsid w:val="00A63379"/>
    <w:rsid w:val="00A63797"/>
    <w:rsid w:val="00A637FE"/>
    <w:rsid w:val="00A63931"/>
    <w:rsid w:val="00A64462"/>
    <w:rsid w:val="00A649E1"/>
    <w:rsid w:val="00A67789"/>
    <w:rsid w:val="00A7096C"/>
    <w:rsid w:val="00A7185D"/>
    <w:rsid w:val="00A71EDA"/>
    <w:rsid w:val="00A724F1"/>
    <w:rsid w:val="00A7348B"/>
    <w:rsid w:val="00A741E2"/>
    <w:rsid w:val="00A74F59"/>
    <w:rsid w:val="00A7530F"/>
    <w:rsid w:val="00A75921"/>
    <w:rsid w:val="00A76256"/>
    <w:rsid w:val="00A77FD6"/>
    <w:rsid w:val="00A814C8"/>
    <w:rsid w:val="00A846A1"/>
    <w:rsid w:val="00A84E06"/>
    <w:rsid w:val="00A85A41"/>
    <w:rsid w:val="00A85B1D"/>
    <w:rsid w:val="00A86306"/>
    <w:rsid w:val="00A87006"/>
    <w:rsid w:val="00A9294C"/>
    <w:rsid w:val="00A92FCC"/>
    <w:rsid w:val="00A94E1F"/>
    <w:rsid w:val="00A956C2"/>
    <w:rsid w:val="00A95984"/>
    <w:rsid w:val="00A95A3C"/>
    <w:rsid w:val="00A95AC1"/>
    <w:rsid w:val="00A962C9"/>
    <w:rsid w:val="00A96382"/>
    <w:rsid w:val="00A978FD"/>
    <w:rsid w:val="00AA01EA"/>
    <w:rsid w:val="00AA166D"/>
    <w:rsid w:val="00AA3D41"/>
    <w:rsid w:val="00AA5098"/>
    <w:rsid w:val="00AA579A"/>
    <w:rsid w:val="00AA6019"/>
    <w:rsid w:val="00AB0EF2"/>
    <w:rsid w:val="00AB117C"/>
    <w:rsid w:val="00AB182C"/>
    <w:rsid w:val="00AB33C4"/>
    <w:rsid w:val="00AB365D"/>
    <w:rsid w:val="00AB540A"/>
    <w:rsid w:val="00AC0D4D"/>
    <w:rsid w:val="00AC11E5"/>
    <w:rsid w:val="00AC2AB6"/>
    <w:rsid w:val="00AC302E"/>
    <w:rsid w:val="00AC4434"/>
    <w:rsid w:val="00AC4BFF"/>
    <w:rsid w:val="00AC4D50"/>
    <w:rsid w:val="00AC6276"/>
    <w:rsid w:val="00AC6EDB"/>
    <w:rsid w:val="00AC76D3"/>
    <w:rsid w:val="00AD044A"/>
    <w:rsid w:val="00AD1A95"/>
    <w:rsid w:val="00AD1F1D"/>
    <w:rsid w:val="00AD4676"/>
    <w:rsid w:val="00AD52CC"/>
    <w:rsid w:val="00AD5B1C"/>
    <w:rsid w:val="00AD6F19"/>
    <w:rsid w:val="00AD7146"/>
    <w:rsid w:val="00AD7460"/>
    <w:rsid w:val="00AD7768"/>
    <w:rsid w:val="00AE05E5"/>
    <w:rsid w:val="00AE0D8E"/>
    <w:rsid w:val="00AE2492"/>
    <w:rsid w:val="00AE33C1"/>
    <w:rsid w:val="00AE52DF"/>
    <w:rsid w:val="00AE6137"/>
    <w:rsid w:val="00AE6365"/>
    <w:rsid w:val="00AE63A5"/>
    <w:rsid w:val="00AE63B2"/>
    <w:rsid w:val="00AE65DC"/>
    <w:rsid w:val="00AE760F"/>
    <w:rsid w:val="00AE7BDC"/>
    <w:rsid w:val="00AF2014"/>
    <w:rsid w:val="00AF4061"/>
    <w:rsid w:val="00AF4592"/>
    <w:rsid w:val="00AF490F"/>
    <w:rsid w:val="00AF608C"/>
    <w:rsid w:val="00B006B2"/>
    <w:rsid w:val="00B012B0"/>
    <w:rsid w:val="00B01AB5"/>
    <w:rsid w:val="00B0668F"/>
    <w:rsid w:val="00B06E52"/>
    <w:rsid w:val="00B079F5"/>
    <w:rsid w:val="00B1177A"/>
    <w:rsid w:val="00B11EFC"/>
    <w:rsid w:val="00B126A4"/>
    <w:rsid w:val="00B147E8"/>
    <w:rsid w:val="00B14D0A"/>
    <w:rsid w:val="00B15B7B"/>
    <w:rsid w:val="00B1661F"/>
    <w:rsid w:val="00B16DC7"/>
    <w:rsid w:val="00B20440"/>
    <w:rsid w:val="00B22D4C"/>
    <w:rsid w:val="00B25A6E"/>
    <w:rsid w:val="00B25FD6"/>
    <w:rsid w:val="00B2626E"/>
    <w:rsid w:val="00B26428"/>
    <w:rsid w:val="00B2702A"/>
    <w:rsid w:val="00B270F0"/>
    <w:rsid w:val="00B27CE2"/>
    <w:rsid w:val="00B30927"/>
    <w:rsid w:val="00B31CF3"/>
    <w:rsid w:val="00B31EF4"/>
    <w:rsid w:val="00B324AE"/>
    <w:rsid w:val="00B3381A"/>
    <w:rsid w:val="00B3430D"/>
    <w:rsid w:val="00B3542E"/>
    <w:rsid w:val="00B36968"/>
    <w:rsid w:val="00B4098B"/>
    <w:rsid w:val="00B40DCB"/>
    <w:rsid w:val="00B40DCF"/>
    <w:rsid w:val="00B41C4F"/>
    <w:rsid w:val="00B4332D"/>
    <w:rsid w:val="00B44218"/>
    <w:rsid w:val="00B448B2"/>
    <w:rsid w:val="00B45983"/>
    <w:rsid w:val="00B45DBE"/>
    <w:rsid w:val="00B50549"/>
    <w:rsid w:val="00B5091F"/>
    <w:rsid w:val="00B50AD9"/>
    <w:rsid w:val="00B51F2E"/>
    <w:rsid w:val="00B53B2F"/>
    <w:rsid w:val="00B53F14"/>
    <w:rsid w:val="00B5420F"/>
    <w:rsid w:val="00B55803"/>
    <w:rsid w:val="00B5696E"/>
    <w:rsid w:val="00B6092C"/>
    <w:rsid w:val="00B60FC1"/>
    <w:rsid w:val="00B6292A"/>
    <w:rsid w:val="00B65B7E"/>
    <w:rsid w:val="00B668F8"/>
    <w:rsid w:val="00B73386"/>
    <w:rsid w:val="00B743C1"/>
    <w:rsid w:val="00B747A4"/>
    <w:rsid w:val="00B757CC"/>
    <w:rsid w:val="00B770AD"/>
    <w:rsid w:val="00B775A0"/>
    <w:rsid w:val="00B814FE"/>
    <w:rsid w:val="00B82D5E"/>
    <w:rsid w:val="00B83E23"/>
    <w:rsid w:val="00B8448D"/>
    <w:rsid w:val="00B8572E"/>
    <w:rsid w:val="00B907D6"/>
    <w:rsid w:val="00B91F11"/>
    <w:rsid w:val="00B92B49"/>
    <w:rsid w:val="00B92CD5"/>
    <w:rsid w:val="00B93241"/>
    <w:rsid w:val="00B93B30"/>
    <w:rsid w:val="00B94615"/>
    <w:rsid w:val="00B948DE"/>
    <w:rsid w:val="00B97BBD"/>
    <w:rsid w:val="00BA0952"/>
    <w:rsid w:val="00BA11F5"/>
    <w:rsid w:val="00BA15CE"/>
    <w:rsid w:val="00BA6A33"/>
    <w:rsid w:val="00BA71E5"/>
    <w:rsid w:val="00BB1BD8"/>
    <w:rsid w:val="00BB24F4"/>
    <w:rsid w:val="00BB28B7"/>
    <w:rsid w:val="00BB369D"/>
    <w:rsid w:val="00BB516E"/>
    <w:rsid w:val="00BB5C8A"/>
    <w:rsid w:val="00BB72F0"/>
    <w:rsid w:val="00BC15B8"/>
    <w:rsid w:val="00BC5C62"/>
    <w:rsid w:val="00BC5F19"/>
    <w:rsid w:val="00BC75BF"/>
    <w:rsid w:val="00BC7EC8"/>
    <w:rsid w:val="00BD02C7"/>
    <w:rsid w:val="00BD1089"/>
    <w:rsid w:val="00BD10AE"/>
    <w:rsid w:val="00BD1A61"/>
    <w:rsid w:val="00BD29B7"/>
    <w:rsid w:val="00BD3F29"/>
    <w:rsid w:val="00BD489B"/>
    <w:rsid w:val="00BD4ECD"/>
    <w:rsid w:val="00BD5B6C"/>
    <w:rsid w:val="00BD7C68"/>
    <w:rsid w:val="00BE0AE5"/>
    <w:rsid w:val="00BE127F"/>
    <w:rsid w:val="00BE35BC"/>
    <w:rsid w:val="00BE36BF"/>
    <w:rsid w:val="00BE3EBE"/>
    <w:rsid w:val="00BE42B7"/>
    <w:rsid w:val="00BE5A57"/>
    <w:rsid w:val="00BE5FBB"/>
    <w:rsid w:val="00BE6774"/>
    <w:rsid w:val="00BE7A84"/>
    <w:rsid w:val="00BF0291"/>
    <w:rsid w:val="00BF2340"/>
    <w:rsid w:val="00BF2DC8"/>
    <w:rsid w:val="00BF4394"/>
    <w:rsid w:val="00BF45EA"/>
    <w:rsid w:val="00BF4AC1"/>
    <w:rsid w:val="00BF526D"/>
    <w:rsid w:val="00BF543B"/>
    <w:rsid w:val="00BF557D"/>
    <w:rsid w:val="00BF56C8"/>
    <w:rsid w:val="00BF5FA2"/>
    <w:rsid w:val="00BF6144"/>
    <w:rsid w:val="00BF62BB"/>
    <w:rsid w:val="00BF6B04"/>
    <w:rsid w:val="00BF7FB6"/>
    <w:rsid w:val="00C001C7"/>
    <w:rsid w:val="00C01D15"/>
    <w:rsid w:val="00C02EB2"/>
    <w:rsid w:val="00C03B83"/>
    <w:rsid w:val="00C04256"/>
    <w:rsid w:val="00C04AEC"/>
    <w:rsid w:val="00C05DE4"/>
    <w:rsid w:val="00C131DF"/>
    <w:rsid w:val="00C1339F"/>
    <w:rsid w:val="00C13FA7"/>
    <w:rsid w:val="00C16899"/>
    <w:rsid w:val="00C16D50"/>
    <w:rsid w:val="00C207BE"/>
    <w:rsid w:val="00C2096C"/>
    <w:rsid w:val="00C210C4"/>
    <w:rsid w:val="00C217ED"/>
    <w:rsid w:val="00C2219A"/>
    <w:rsid w:val="00C223AF"/>
    <w:rsid w:val="00C22FB3"/>
    <w:rsid w:val="00C30570"/>
    <w:rsid w:val="00C32D68"/>
    <w:rsid w:val="00C34F49"/>
    <w:rsid w:val="00C35939"/>
    <w:rsid w:val="00C35C48"/>
    <w:rsid w:val="00C35CA3"/>
    <w:rsid w:val="00C37A60"/>
    <w:rsid w:val="00C409F4"/>
    <w:rsid w:val="00C432D1"/>
    <w:rsid w:val="00C4371E"/>
    <w:rsid w:val="00C43B76"/>
    <w:rsid w:val="00C43EE5"/>
    <w:rsid w:val="00C43F4F"/>
    <w:rsid w:val="00C4432D"/>
    <w:rsid w:val="00C44B7E"/>
    <w:rsid w:val="00C458AE"/>
    <w:rsid w:val="00C45A56"/>
    <w:rsid w:val="00C45D7D"/>
    <w:rsid w:val="00C47357"/>
    <w:rsid w:val="00C47DF3"/>
    <w:rsid w:val="00C503C0"/>
    <w:rsid w:val="00C50466"/>
    <w:rsid w:val="00C5056B"/>
    <w:rsid w:val="00C51F16"/>
    <w:rsid w:val="00C52568"/>
    <w:rsid w:val="00C53B13"/>
    <w:rsid w:val="00C547BE"/>
    <w:rsid w:val="00C54A01"/>
    <w:rsid w:val="00C55E5C"/>
    <w:rsid w:val="00C561E5"/>
    <w:rsid w:val="00C57D21"/>
    <w:rsid w:val="00C609B5"/>
    <w:rsid w:val="00C60A3A"/>
    <w:rsid w:val="00C63551"/>
    <w:rsid w:val="00C63811"/>
    <w:rsid w:val="00C63921"/>
    <w:rsid w:val="00C65D4D"/>
    <w:rsid w:val="00C6749B"/>
    <w:rsid w:val="00C70A63"/>
    <w:rsid w:val="00C70B09"/>
    <w:rsid w:val="00C70C19"/>
    <w:rsid w:val="00C711E2"/>
    <w:rsid w:val="00C71701"/>
    <w:rsid w:val="00C73D73"/>
    <w:rsid w:val="00C747B1"/>
    <w:rsid w:val="00C74C97"/>
    <w:rsid w:val="00C75EF0"/>
    <w:rsid w:val="00C7606E"/>
    <w:rsid w:val="00C76C08"/>
    <w:rsid w:val="00C7752B"/>
    <w:rsid w:val="00C779F9"/>
    <w:rsid w:val="00C801CC"/>
    <w:rsid w:val="00C80233"/>
    <w:rsid w:val="00C80868"/>
    <w:rsid w:val="00C81B0D"/>
    <w:rsid w:val="00C820FD"/>
    <w:rsid w:val="00C82424"/>
    <w:rsid w:val="00C834A1"/>
    <w:rsid w:val="00C8386A"/>
    <w:rsid w:val="00C840E3"/>
    <w:rsid w:val="00C86611"/>
    <w:rsid w:val="00C873E5"/>
    <w:rsid w:val="00C90E65"/>
    <w:rsid w:val="00C91080"/>
    <w:rsid w:val="00C91285"/>
    <w:rsid w:val="00C9157D"/>
    <w:rsid w:val="00C93116"/>
    <w:rsid w:val="00C93BB1"/>
    <w:rsid w:val="00C978C2"/>
    <w:rsid w:val="00C97EC2"/>
    <w:rsid w:val="00CA00A1"/>
    <w:rsid w:val="00CA0A73"/>
    <w:rsid w:val="00CA0BBF"/>
    <w:rsid w:val="00CA0EC9"/>
    <w:rsid w:val="00CA13E0"/>
    <w:rsid w:val="00CA14F2"/>
    <w:rsid w:val="00CA1652"/>
    <w:rsid w:val="00CA1AE2"/>
    <w:rsid w:val="00CA32D3"/>
    <w:rsid w:val="00CA3E33"/>
    <w:rsid w:val="00CA44FA"/>
    <w:rsid w:val="00CA7F2F"/>
    <w:rsid w:val="00CB1BED"/>
    <w:rsid w:val="00CB1F69"/>
    <w:rsid w:val="00CB2592"/>
    <w:rsid w:val="00CB3624"/>
    <w:rsid w:val="00CB37A4"/>
    <w:rsid w:val="00CB5099"/>
    <w:rsid w:val="00CB6584"/>
    <w:rsid w:val="00CC29F6"/>
    <w:rsid w:val="00CC2C83"/>
    <w:rsid w:val="00CC2F7E"/>
    <w:rsid w:val="00CC332B"/>
    <w:rsid w:val="00CC43D0"/>
    <w:rsid w:val="00CC4594"/>
    <w:rsid w:val="00CC4BE6"/>
    <w:rsid w:val="00CC5348"/>
    <w:rsid w:val="00CC53FB"/>
    <w:rsid w:val="00CC5F15"/>
    <w:rsid w:val="00CC6470"/>
    <w:rsid w:val="00CC787C"/>
    <w:rsid w:val="00CD03AF"/>
    <w:rsid w:val="00CD0A6D"/>
    <w:rsid w:val="00CD22B4"/>
    <w:rsid w:val="00CD37DA"/>
    <w:rsid w:val="00CD3CFE"/>
    <w:rsid w:val="00CD46D2"/>
    <w:rsid w:val="00CE02E2"/>
    <w:rsid w:val="00CE043B"/>
    <w:rsid w:val="00CE0658"/>
    <w:rsid w:val="00CE075F"/>
    <w:rsid w:val="00CE0FDE"/>
    <w:rsid w:val="00CE17F5"/>
    <w:rsid w:val="00CE3E11"/>
    <w:rsid w:val="00CE60F9"/>
    <w:rsid w:val="00CE6CBF"/>
    <w:rsid w:val="00CE7E9F"/>
    <w:rsid w:val="00CF0162"/>
    <w:rsid w:val="00CF2125"/>
    <w:rsid w:val="00CF2D80"/>
    <w:rsid w:val="00CF2EFE"/>
    <w:rsid w:val="00CF32DF"/>
    <w:rsid w:val="00CF3656"/>
    <w:rsid w:val="00CF3CF1"/>
    <w:rsid w:val="00CF5029"/>
    <w:rsid w:val="00CF6768"/>
    <w:rsid w:val="00D00CA6"/>
    <w:rsid w:val="00D0178A"/>
    <w:rsid w:val="00D01D09"/>
    <w:rsid w:val="00D04810"/>
    <w:rsid w:val="00D058E6"/>
    <w:rsid w:val="00D05C85"/>
    <w:rsid w:val="00D05DDE"/>
    <w:rsid w:val="00D05ED4"/>
    <w:rsid w:val="00D0708E"/>
    <w:rsid w:val="00D104FA"/>
    <w:rsid w:val="00D115E5"/>
    <w:rsid w:val="00D1324D"/>
    <w:rsid w:val="00D15AF5"/>
    <w:rsid w:val="00D16391"/>
    <w:rsid w:val="00D17A2D"/>
    <w:rsid w:val="00D2145E"/>
    <w:rsid w:val="00D21D21"/>
    <w:rsid w:val="00D21EDE"/>
    <w:rsid w:val="00D221A7"/>
    <w:rsid w:val="00D23E14"/>
    <w:rsid w:val="00D24DE3"/>
    <w:rsid w:val="00D274E2"/>
    <w:rsid w:val="00D276C5"/>
    <w:rsid w:val="00D30AF4"/>
    <w:rsid w:val="00D318CE"/>
    <w:rsid w:val="00D31E20"/>
    <w:rsid w:val="00D3235A"/>
    <w:rsid w:val="00D32A7A"/>
    <w:rsid w:val="00D32D15"/>
    <w:rsid w:val="00D330E7"/>
    <w:rsid w:val="00D34E5F"/>
    <w:rsid w:val="00D34EEA"/>
    <w:rsid w:val="00D35A46"/>
    <w:rsid w:val="00D36B0C"/>
    <w:rsid w:val="00D36BE9"/>
    <w:rsid w:val="00D37578"/>
    <w:rsid w:val="00D37A10"/>
    <w:rsid w:val="00D41320"/>
    <w:rsid w:val="00D42D93"/>
    <w:rsid w:val="00D42E3E"/>
    <w:rsid w:val="00D43A7C"/>
    <w:rsid w:val="00D44EED"/>
    <w:rsid w:val="00D45869"/>
    <w:rsid w:val="00D45D1D"/>
    <w:rsid w:val="00D468CA"/>
    <w:rsid w:val="00D47FEC"/>
    <w:rsid w:val="00D51B47"/>
    <w:rsid w:val="00D51B6C"/>
    <w:rsid w:val="00D5235D"/>
    <w:rsid w:val="00D52655"/>
    <w:rsid w:val="00D53C3B"/>
    <w:rsid w:val="00D54802"/>
    <w:rsid w:val="00D54C38"/>
    <w:rsid w:val="00D57070"/>
    <w:rsid w:val="00D5743B"/>
    <w:rsid w:val="00D60C6D"/>
    <w:rsid w:val="00D60D16"/>
    <w:rsid w:val="00D60FEE"/>
    <w:rsid w:val="00D6227E"/>
    <w:rsid w:val="00D63110"/>
    <w:rsid w:val="00D6345D"/>
    <w:rsid w:val="00D6425A"/>
    <w:rsid w:val="00D70685"/>
    <w:rsid w:val="00D70A51"/>
    <w:rsid w:val="00D71010"/>
    <w:rsid w:val="00D725C0"/>
    <w:rsid w:val="00D727F8"/>
    <w:rsid w:val="00D72EEC"/>
    <w:rsid w:val="00D73161"/>
    <w:rsid w:val="00D731B9"/>
    <w:rsid w:val="00D73676"/>
    <w:rsid w:val="00D73C12"/>
    <w:rsid w:val="00D7531B"/>
    <w:rsid w:val="00D76997"/>
    <w:rsid w:val="00D80071"/>
    <w:rsid w:val="00D802C0"/>
    <w:rsid w:val="00D80C5F"/>
    <w:rsid w:val="00D8347F"/>
    <w:rsid w:val="00D855CE"/>
    <w:rsid w:val="00D87830"/>
    <w:rsid w:val="00D9245A"/>
    <w:rsid w:val="00D9352F"/>
    <w:rsid w:val="00D95503"/>
    <w:rsid w:val="00D966A8"/>
    <w:rsid w:val="00D966EA"/>
    <w:rsid w:val="00D97B3A"/>
    <w:rsid w:val="00DA0138"/>
    <w:rsid w:val="00DA20E2"/>
    <w:rsid w:val="00DA2FE6"/>
    <w:rsid w:val="00DA4219"/>
    <w:rsid w:val="00DA544B"/>
    <w:rsid w:val="00DA71C2"/>
    <w:rsid w:val="00DA73B2"/>
    <w:rsid w:val="00DB022A"/>
    <w:rsid w:val="00DB0946"/>
    <w:rsid w:val="00DB187C"/>
    <w:rsid w:val="00DB1F43"/>
    <w:rsid w:val="00DB2595"/>
    <w:rsid w:val="00DB31BB"/>
    <w:rsid w:val="00DB3A18"/>
    <w:rsid w:val="00DB3D66"/>
    <w:rsid w:val="00DB46CC"/>
    <w:rsid w:val="00DB5D00"/>
    <w:rsid w:val="00DB7414"/>
    <w:rsid w:val="00DC0171"/>
    <w:rsid w:val="00DC0DE4"/>
    <w:rsid w:val="00DC1014"/>
    <w:rsid w:val="00DC2CC3"/>
    <w:rsid w:val="00DC3399"/>
    <w:rsid w:val="00DC625D"/>
    <w:rsid w:val="00DC6EA8"/>
    <w:rsid w:val="00DD00AD"/>
    <w:rsid w:val="00DD0AF5"/>
    <w:rsid w:val="00DD1997"/>
    <w:rsid w:val="00DD2AF4"/>
    <w:rsid w:val="00DD3A67"/>
    <w:rsid w:val="00DD475F"/>
    <w:rsid w:val="00DD7287"/>
    <w:rsid w:val="00DD788F"/>
    <w:rsid w:val="00DE0360"/>
    <w:rsid w:val="00DE0808"/>
    <w:rsid w:val="00DE131B"/>
    <w:rsid w:val="00DE1F08"/>
    <w:rsid w:val="00DE226A"/>
    <w:rsid w:val="00DE3991"/>
    <w:rsid w:val="00DE3F78"/>
    <w:rsid w:val="00DE41FE"/>
    <w:rsid w:val="00DE493B"/>
    <w:rsid w:val="00DE559B"/>
    <w:rsid w:val="00DE574D"/>
    <w:rsid w:val="00DE5AEA"/>
    <w:rsid w:val="00DE692A"/>
    <w:rsid w:val="00DE7097"/>
    <w:rsid w:val="00DF0290"/>
    <w:rsid w:val="00DF0CA1"/>
    <w:rsid w:val="00DF0EA3"/>
    <w:rsid w:val="00DF1091"/>
    <w:rsid w:val="00DF17D7"/>
    <w:rsid w:val="00DF2AE2"/>
    <w:rsid w:val="00DF2CB2"/>
    <w:rsid w:val="00DF4555"/>
    <w:rsid w:val="00DF4A9B"/>
    <w:rsid w:val="00DF4E97"/>
    <w:rsid w:val="00E00551"/>
    <w:rsid w:val="00E0213B"/>
    <w:rsid w:val="00E022A4"/>
    <w:rsid w:val="00E05728"/>
    <w:rsid w:val="00E066CA"/>
    <w:rsid w:val="00E0716B"/>
    <w:rsid w:val="00E07D4B"/>
    <w:rsid w:val="00E10C9C"/>
    <w:rsid w:val="00E113B0"/>
    <w:rsid w:val="00E13243"/>
    <w:rsid w:val="00E14566"/>
    <w:rsid w:val="00E145B9"/>
    <w:rsid w:val="00E17F6B"/>
    <w:rsid w:val="00E20F2E"/>
    <w:rsid w:val="00E21376"/>
    <w:rsid w:val="00E21494"/>
    <w:rsid w:val="00E228BB"/>
    <w:rsid w:val="00E23126"/>
    <w:rsid w:val="00E23B8D"/>
    <w:rsid w:val="00E25259"/>
    <w:rsid w:val="00E25B86"/>
    <w:rsid w:val="00E26361"/>
    <w:rsid w:val="00E3053B"/>
    <w:rsid w:val="00E30EEB"/>
    <w:rsid w:val="00E3247F"/>
    <w:rsid w:val="00E35E39"/>
    <w:rsid w:val="00E3690B"/>
    <w:rsid w:val="00E36A6D"/>
    <w:rsid w:val="00E378B8"/>
    <w:rsid w:val="00E379C4"/>
    <w:rsid w:val="00E4119B"/>
    <w:rsid w:val="00E426E7"/>
    <w:rsid w:val="00E445ED"/>
    <w:rsid w:val="00E4582F"/>
    <w:rsid w:val="00E46496"/>
    <w:rsid w:val="00E46C68"/>
    <w:rsid w:val="00E4752E"/>
    <w:rsid w:val="00E47BEB"/>
    <w:rsid w:val="00E47EEE"/>
    <w:rsid w:val="00E52F70"/>
    <w:rsid w:val="00E53D4D"/>
    <w:rsid w:val="00E55111"/>
    <w:rsid w:val="00E618D0"/>
    <w:rsid w:val="00E61F8F"/>
    <w:rsid w:val="00E62449"/>
    <w:rsid w:val="00E62C67"/>
    <w:rsid w:val="00E63148"/>
    <w:rsid w:val="00E63A7A"/>
    <w:rsid w:val="00E64376"/>
    <w:rsid w:val="00E64638"/>
    <w:rsid w:val="00E70C18"/>
    <w:rsid w:val="00E72031"/>
    <w:rsid w:val="00E74BC6"/>
    <w:rsid w:val="00E75C1C"/>
    <w:rsid w:val="00E7693E"/>
    <w:rsid w:val="00E770BC"/>
    <w:rsid w:val="00E801B6"/>
    <w:rsid w:val="00E80D99"/>
    <w:rsid w:val="00E87E91"/>
    <w:rsid w:val="00E90C5B"/>
    <w:rsid w:val="00E91E18"/>
    <w:rsid w:val="00E958A2"/>
    <w:rsid w:val="00E958D5"/>
    <w:rsid w:val="00EA082C"/>
    <w:rsid w:val="00EA0B19"/>
    <w:rsid w:val="00EA115B"/>
    <w:rsid w:val="00EA15AE"/>
    <w:rsid w:val="00EA50B9"/>
    <w:rsid w:val="00EA53C7"/>
    <w:rsid w:val="00EA5A29"/>
    <w:rsid w:val="00EA77E0"/>
    <w:rsid w:val="00EA7D24"/>
    <w:rsid w:val="00EB2660"/>
    <w:rsid w:val="00EB28A4"/>
    <w:rsid w:val="00EB3459"/>
    <w:rsid w:val="00EB57F5"/>
    <w:rsid w:val="00EB5C86"/>
    <w:rsid w:val="00EB7404"/>
    <w:rsid w:val="00EC248C"/>
    <w:rsid w:val="00EC34D8"/>
    <w:rsid w:val="00EC5692"/>
    <w:rsid w:val="00EC5834"/>
    <w:rsid w:val="00EC5A19"/>
    <w:rsid w:val="00EC5A89"/>
    <w:rsid w:val="00EC65CC"/>
    <w:rsid w:val="00EC6E57"/>
    <w:rsid w:val="00EC7379"/>
    <w:rsid w:val="00EC7704"/>
    <w:rsid w:val="00EC7838"/>
    <w:rsid w:val="00ED0683"/>
    <w:rsid w:val="00ED07D5"/>
    <w:rsid w:val="00ED163E"/>
    <w:rsid w:val="00ED1BCD"/>
    <w:rsid w:val="00ED2B8A"/>
    <w:rsid w:val="00ED300B"/>
    <w:rsid w:val="00ED45EF"/>
    <w:rsid w:val="00ED46E1"/>
    <w:rsid w:val="00ED5675"/>
    <w:rsid w:val="00ED5B15"/>
    <w:rsid w:val="00ED7058"/>
    <w:rsid w:val="00EE0743"/>
    <w:rsid w:val="00EE093A"/>
    <w:rsid w:val="00EE0D0B"/>
    <w:rsid w:val="00EE1080"/>
    <w:rsid w:val="00EE17A0"/>
    <w:rsid w:val="00EE24F0"/>
    <w:rsid w:val="00EE3E57"/>
    <w:rsid w:val="00EE6038"/>
    <w:rsid w:val="00EE7169"/>
    <w:rsid w:val="00EF01DC"/>
    <w:rsid w:val="00EF033F"/>
    <w:rsid w:val="00EF20FF"/>
    <w:rsid w:val="00EF23B0"/>
    <w:rsid w:val="00EF3C57"/>
    <w:rsid w:val="00EF637D"/>
    <w:rsid w:val="00EF787C"/>
    <w:rsid w:val="00F00062"/>
    <w:rsid w:val="00F01615"/>
    <w:rsid w:val="00F0195B"/>
    <w:rsid w:val="00F037B7"/>
    <w:rsid w:val="00F05A53"/>
    <w:rsid w:val="00F06173"/>
    <w:rsid w:val="00F07CED"/>
    <w:rsid w:val="00F1047C"/>
    <w:rsid w:val="00F10BB4"/>
    <w:rsid w:val="00F1226C"/>
    <w:rsid w:val="00F144B0"/>
    <w:rsid w:val="00F15669"/>
    <w:rsid w:val="00F15E7A"/>
    <w:rsid w:val="00F166C1"/>
    <w:rsid w:val="00F1688C"/>
    <w:rsid w:val="00F2356D"/>
    <w:rsid w:val="00F23BF1"/>
    <w:rsid w:val="00F25126"/>
    <w:rsid w:val="00F25695"/>
    <w:rsid w:val="00F27CE7"/>
    <w:rsid w:val="00F305C1"/>
    <w:rsid w:val="00F32406"/>
    <w:rsid w:val="00F32AB1"/>
    <w:rsid w:val="00F352B8"/>
    <w:rsid w:val="00F3606A"/>
    <w:rsid w:val="00F37D15"/>
    <w:rsid w:val="00F37D8A"/>
    <w:rsid w:val="00F40184"/>
    <w:rsid w:val="00F42B24"/>
    <w:rsid w:val="00F4301C"/>
    <w:rsid w:val="00F435B6"/>
    <w:rsid w:val="00F4446A"/>
    <w:rsid w:val="00F45B59"/>
    <w:rsid w:val="00F52D3B"/>
    <w:rsid w:val="00F55D05"/>
    <w:rsid w:val="00F55D0E"/>
    <w:rsid w:val="00F55D93"/>
    <w:rsid w:val="00F579E5"/>
    <w:rsid w:val="00F60E37"/>
    <w:rsid w:val="00F6208C"/>
    <w:rsid w:val="00F6241E"/>
    <w:rsid w:val="00F63247"/>
    <w:rsid w:val="00F63498"/>
    <w:rsid w:val="00F639F6"/>
    <w:rsid w:val="00F63D08"/>
    <w:rsid w:val="00F65DBA"/>
    <w:rsid w:val="00F66F83"/>
    <w:rsid w:val="00F67E11"/>
    <w:rsid w:val="00F71B86"/>
    <w:rsid w:val="00F7358C"/>
    <w:rsid w:val="00F73F4E"/>
    <w:rsid w:val="00F74682"/>
    <w:rsid w:val="00F7489D"/>
    <w:rsid w:val="00F757C1"/>
    <w:rsid w:val="00F75825"/>
    <w:rsid w:val="00F771BB"/>
    <w:rsid w:val="00F80248"/>
    <w:rsid w:val="00F831BB"/>
    <w:rsid w:val="00F8377A"/>
    <w:rsid w:val="00F83D6B"/>
    <w:rsid w:val="00F83FE9"/>
    <w:rsid w:val="00F8424D"/>
    <w:rsid w:val="00F8455A"/>
    <w:rsid w:val="00F848EE"/>
    <w:rsid w:val="00F8710C"/>
    <w:rsid w:val="00F87520"/>
    <w:rsid w:val="00F919C0"/>
    <w:rsid w:val="00F92FE7"/>
    <w:rsid w:val="00F93ADB"/>
    <w:rsid w:val="00F93CB5"/>
    <w:rsid w:val="00F94216"/>
    <w:rsid w:val="00F95AAA"/>
    <w:rsid w:val="00F97CF7"/>
    <w:rsid w:val="00FA1519"/>
    <w:rsid w:val="00FA22C4"/>
    <w:rsid w:val="00FA373E"/>
    <w:rsid w:val="00FA466C"/>
    <w:rsid w:val="00FA68E0"/>
    <w:rsid w:val="00FA6C8F"/>
    <w:rsid w:val="00FA6D98"/>
    <w:rsid w:val="00FB04CF"/>
    <w:rsid w:val="00FB05B4"/>
    <w:rsid w:val="00FB2573"/>
    <w:rsid w:val="00FB2E6B"/>
    <w:rsid w:val="00FB2F8D"/>
    <w:rsid w:val="00FB4108"/>
    <w:rsid w:val="00FB488A"/>
    <w:rsid w:val="00FB4F3E"/>
    <w:rsid w:val="00FC053D"/>
    <w:rsid w:val="00FC0897"/>
    <w:rsid w:val="00FC1D78"/>
    <w:rsid w:val="00FC2418"/>
    <w:rsid w:val="00FC296C"/>
    <w:rsid w:val="00FC2AC4"/>
    <w:rsid w:val="00FC33AD"/>
    <w:rsid w:val="00FC4077"/>
    <w:rsid w:val="00FC42DD"/>
    <w:rsid w:val="00FC5345"/>
    <w:rsid w:val="00FC5CFA"/>
    <w:rsid w:val="00FC5E6F"/>
    <w:rsid w:val="00FC76A0"/>
    <w:rsid w:val="00FC7870"/>
    <w:rsid w:val="00FC7E91"/>
    <w:rsid w:val="00FC7F5B"/>
    <w:rsid w:val="00FD22DF"/>
    <w:rsid w:val="00FD59FA"/>
    <w:rsid w:val="00FD6609"/>
    <w:rsid w:val="00FD695B"/>
    <w:rsid w:val="00FD72E0"/>
    <w:rsid w:val="00FD7A5E"/>
    <w:rsid w:val="00FE007F"/>
    <w:rsid w:val="00FE0843"/>
    <w:rsid w:val="00FE094F"/>
    <w:rsid w:val="00FE1324"/>
    <w:rsid w:val="00FE2286"/>
    <w:rsid w:val="00FE2882"/>
    <w:rsid w:val="00FE2E09"/>
    <w:rsid w:val="00FE3267"/>
    <w:rsid w:val="00FE563F"/>
    <w:rsid w:val="00FE5EF3"/>
    <w:rsid w:val="00FE6263"/>
    <w:rsid w:val="00FE64B7"/>
    <w:rsid w:val="00FE7ACF"/>
    <w:rsid w:val="00FF04B5"/>
    <w:rsid w:val="00FF1439"/>
    <w:rsid w:val="00FF1CF6"/>
    <w:rsid w:val="00FF34E6"/>
    <w:rsid w:val="00FF3A8A"/>
    <w:rsid w:val="00FF3BAB"/>
    <w:rsid w:val="00FF45FC"/>
    <w:rsid w:val="00FF5DA1"/>
    <w:rsid w:val="00FF6B4B"/>
    <w:rsid w:val="00FF758F"/>
    <w:rsid w:val="00FF7D04"/>
    <w:rsid w:val="013B2250"/>
    <w:rsid w:val="0190DBE5"/>
    <w:rsid w:val="01C0E231"/>
    <w:rsid w:val="026CDF7B"/>
    <w:rsid w:val="029B18E9"/>
    <w:rsid w:val="02AAD44B"/>
    <w:rsid w:val="02FA5D32"/>
    <w:rsid w:val="0304D569"/>
    <w:rsid w:val="0397886C"/>
    <w:rsid w:val="04280CA9"/>
    <w:rsid w:val="059F7FE3"/>
    <w:rsid w:val="05A828AE"/>
    <w:rsid w:val="0732206D"/>
    <w:rsid w:val="077376D3"/>
    <w:rsid w:val="07CE2C93"/>
    <w:rsid w:val="083F2FAD"/>
    <w:rsid w:val="08F9A498"/>
    <w:rsid w:val="0989DD98"/>
    <w:rsid w:val="09DFCCC7"/>
    <w:rsid w:val="0A47867E"/>
    <w:rsid w:val="0A4C63BF"/>
    <w:rsid w:val="0AEB346C"/>
    <w:rsid w:val="0AEF02B5"/>
    <w:rsid w:val="0B3DE06E"/>
    <w:rsid w:val="0BFA5D4B"/>
    <w:rsid w:val="0D4FF520"/>
    <w:rsid w:val="0DC48522"/>
    <w:rsid w:val="0DD02405"/>
    <w:rsid w:val="0E94ABEA"/>
    <w:rsid w:val="0E955CC5"/>
    <w:rsid w:val="0FD13533"/>
    <w:rsid w:val="0FE70FE5"/>
    <w:rsid w:val="1159C0B5"/>
    <w:rsid w:val="117994A9"/>
    <w:rsid w:val="11DFE128"/>
    <w:rsid w:val="128A6D7F"/>
    <w:rsid w:val="129CA843"/>
    <w:rsid w:val="133117D9"/>
    <w:rsid w:val="17D9233E"/>
    <w:rsid w:val="18055AF9"/>
    <w:rsid w:val="187A6BEF"/>
    <w:rsid w:val="19B38BB4"/>
    <w:rsid w:val="19E11AAC"/>
    <w:rsid w:val="19F6302D"/>
    <w:rsid w:val="1A95FB5E"/>
    <w:rsid w:val="1A9D314B"/>
    <w:rsid w:val="1B198DCA"/>
    <w:rsid w:val="1BF9BDA9"/>
    <w:rsid w:val="1C47F4A4"/>
    <w:rsid w:val="1CD0B8BE"/>
    <w:rsid w:val="1CDB87F3"/>
    <w:rsid w:val="1D37A696"/>
    <w:rsid w:val="1DFCE4D7"/>
    <w:rsid w:val="1F0A3C95"/>
    <w:rsid w:val="1F897794"/>
    <w:rsid w:val="1FA38100"/>
    <w:rsid w:val="1FACD468"/>
    <w:rsid w:val="20FF4651"/>
    <w:rsid w:val="21B8BE77"/>
    <w:rsid w:val="21F98E8D"/>
    <w:rsid w:val="226ABD2B"/>
    <w:rsid w:val="22C15F73"/>
    <w:rsid w:val="23F50E2A"/>
    <w:rsid w:val="25E20CD0"/>
    <w:rsid w:val="26B05F49"/>
    <w:rsid w:val="26C4BE47"/>
    <w:rsid w:val="26CB336B"/>
    <w:rsid w:val="27C1E2C8"/>
    <w:rsid w:val="27D0E1F0"/>
    <w:rsid w:val="29F08DB1"/>
    <w:rsid w:val="2A10F3CC"/>
    <w:rsid w:val="2A1E71E7"/>
    <w:rsid w:val="2A335B0A"/>
    <w:rsid w:val="2A34AAF4"/>
    <w:rsid w:val="2A9189B7"/>
    <w:rsid w:val="2BCE410F"/>
    <w:rsid w:val="2C1F159D"/>
    <w:rsid w:val="2C34A193"/>
    <w:rsid w:val="2DD1EECF"/>
    <w:rsid w:val="2DE3EBB0"/>
    <w:rsid w:val="2E613529"/>
    <w:rsid w:val="2E6951A2"/>
    <w:rsid w:val="2F287FD4"/>
    <w:rsid w:val="2F900232"/>
    <w:rsid w:val="3023AFAF"/>
    <w:rsid w:val="31FBA360"/>
    <w:rsid w:val="31FF7F6A"/>
    <w:rsid w:val="323D7126"/>
    <w:rsid w:val="32622082"/>
    <w:rsid w:val="326B580C"/>
    <w:rsid w:val="32C4E5A9"/>
    <w:rsid w:val="3333BD9C"/>
    <w:rsid w:val="34284C81"/>
    <w:rsid w:val="347680CF"/>
    <w:rsid w:val="34F903B4"/>
    <w:rsid w:val="35F38A60"/>
    <w:rsid w:val="362549C3"/>
    <w:rsid w:val="369E7D4C"/>
    <w:rsid w:val="378CDBFF"/>
    <w:rsid w:val="37A8294B"/>
    <w:rsid w:val="3814890F"/>
    <w:rsid w:val="3AC16BED"/>
    <w:rsid w:val="3ACEC172"/>
    <w:rsid w:val="3B0213DE"/>
    <w:rsid w:val="3B5D0900"/>
    <w:rsid w:val="3BABE35A"/>
    <w:rsid w:val="3D3DB2C7"/>
    <w:rsid w:val="3D432739"/>
    <w:rsid w:val="3F2CCA67"/>
    <w:rsid w:val="3F44C641"/>
    <w:rsid w:val="40B27920"/>
    <w:rsid w:val="413AB8EF"/>
    <w:rsid w:val="42DEAB5C"/>
    <w:rsid w:val="430C3A19"/>
    <w:rsid w:val="440352E1"/>
    <w:rsid w:val="443DD9CE"/>
    <w:rsid w:val="44905F68"/>
    <w:rsid w:val="455B5AB4"/>
    <w:rsid w:val="46C026DF"/>
    <w:rsid w:val="473ABFB9"/>
    <w:rsid w:val="495974E6"/>
    <w:rsid w:val="4966368A"/>
    <w:rsid w:val="49EA805A"/>
    <w:rsid w:val="4A08DA71"/>
    <w:rsid w:val="4A22FF9C"/>
    <w:rsid w:val="4A4C895B"/>
    <w:rsid w:val="4A83DE9B"/>
    <w:rsid w:val="4C2CBAA6"/>
    <w:rsid w:val="4CFD44E1"/>
    <w:rsid w:val="4D47389E"/>
    <w:rsid w:val="4D632391"/>
    <w:rsid w:val="4DAF4F39"/>
    <w:rsid w:val="4E064F12"/>
    <w:rsid w:val="4E2458A9"/>
    <w:rsid w:val="4E9F50F7"/>
    <w:rsid w:val="4F17B337"/>
    <w:rsid w:val="4FBDD0B3"/>
    <w:rsid w:val="51FA261B"/>
    <w:rsid w:val="5206F79F"/>
    <w:rsid w:val="52FDD891"/>
    <w:rsid w:val="5403E4F0"/>
    <w:rsid w:val="54B0C15C"/>
    <w:rsid w:val="54F8162E"/>
    <w:rsid w:val="550C30A8"/>
    <w:rsid w:val="561F138A"/>
    <w:rsid w:val="564EAED1"/>
    <w:rsid w:val="56E1C520"/>
    <w:rsid w:val="57195412"/>
    <w:rsid w:val="57391003"/>
    <w:rsid w:val="57741400"/>
    <w:rsid w:val="58643705"/>
    <w:rsid w:val="58CC4655"/>
    <w:rsid w:val="59477C5D"/>
    <w:rsid w:val="5ACE41EB"/>
    <w:rsid w:val="5B02859E"/>
    <w:rsid w:val="5B5E243B"/>
    <w:rsid w:val="5BB4BE3D"/>
    <w:rsid w:val="5C1AC81C"/>
    <w:rsid w:val="5C6B0DEB"/>
    <w:rsid w:val="5CF6B0A2"/>
    <w:rsid w:val="5DC76E69"/>
    <w:rsid w:val="5DD5ED15"/>
    <w:rsid w:val="5EB65CD4"/>
    <w:rsid w:val="5F42019E"/>
    <w:rsid w:val="5FA97B5B"/>
    <w:rsid w:val="5FD9B7FD"/>
    <w:rsid w:val="5FEFAEBD"/>
    <w:rsid w:val="6103EBD0"/>
    <w:rsid w:val="61051ED3"/>
    <w:rsid w:val="617742E3"/>
    <w:rsid w:val="61BBF5BF"/>
    <w:rsid w:val="61BDFC5B"/>
    <w:rsid w:val="62AA0F7A"/>
    <w:rsid w:val="63127399"/>
    <w:rsid w:val="637CB5FF"/>
    <w:rsid w:val="644F7EE0"/>
    <w:rsid w:val="651DEB88"/>
    <w:rsid w:val="6665C834"/>
    <w:rsid w:val="66744D12"/>
    <w:rsid w:val="667F76C6"/>
    <w:rsid w:val="66A27596"/>
    <w:rsid w:val="66CC7684"/>
    <w:rsid w:val="68364200"/>
    <w:rsid w:val="683B2021"/>
    <w:rsid w:val="6843DABB"/>
    <w:rsid w:val="68B47939"/>
    <w:rsid w:val="6981159E"/>
    <w:rsid w:val="69A2978B"/>
    <w:rsid w:val="6A6DE2C2"/>
    <w:rsid w:val="6BA69A8F"/>
    <w:rsid w:val="6C666D91"/>
    <w:rsid w:val="6C6F2BD9"/>
    <w:rsid w:val="6CE4C051"/>
    <w:rsid w:val="6CE91252"/>
    <w:rsid w:val="6DEC6780"/>
    <w:rsid w:val="6E6B1672"/>
    <w:rsid w:val="6F3A7842"/>
    <w:rsid w:val="703B5153"/>
    <w:rsid w:val="7084F1CE"/>
    <w:rsid w:val="70A32438"/>
    <w:rsid w:val="717BE6ED"/>
    <w:rsid w:val="71E2026B"/>
    <w:rsid w:val="722EED09"/>
    <w:rsid w:val="72306C1B"/>
    <w:rsid w:val="72AB7FC8"/>
    <w:rsid w:val="7406C5DF"/>
    <w:rsid w:val="761CA3F9"/>
    <w:rsid w:val="76F7D9B8"/>
    <w:rsid w:val="770F6D11"/>
    <w:rsid w:val="77B7B08F"/>
    <w:rsid w:val="77F4EEE5"/>
    <w:rsid w:val="7809BF13"/>
    <w:rsid w:val="7A389CC8"/>
    <w:rsid w:val="7A80842C"/>
    <w:rsid w:val="7B3D1364"/>
    <w:rsid w:val="7B740542"/>
    <w:rsid w:val="7CECF7AC"/>
    <w:rsid w:val="7D0D016C"/>
    <w:rsid w:val="7D3EC89B"/>
    <w:rsid w:val="7DA41117"/>
    <w:rsid w:val="7DF4A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9D1A2"/>
  <w15:docId w15:val="{FE605F74-D69B-44CC-B4F9-098E901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uiPriority="39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32589"/>
    <w:pPr>
      <w:spacing w:after="120"/>
      <w:jc w:val="both"/>
    </w:pPr>
    <w:rPr>
      <w:rFonts w:ascii="Manrope" w:hAnsi="Manrope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5077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FA37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E7363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2E6F3B"/>
    <w:pPr>
      <w:keepNext/>
      <w:spacing w:after="200" w:line="276" w:lineRule="auto"/>
      <w:outlineLvl w:val="2"/>
    </w:pPr>
    <w:rPr>
      <w:rFonts w:asciiTheme="minorHAnsi" w:eastAsiaTheme="minorHAnsi" w:hAnsiTheme="minorHAnsi" w:cstheme="minorBidi"/>
      <w:b/>
      <w:szCs w:val="20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locked/>
    <w:rsid w:val="00036676"/>
    <w:pPr>
      <w:keepNext/>
      <w:keepLines/>
      <w:tabs>
        <w:tab w:val="left" w:pos="360"/>
      </w:tabs>
      <w:spacing w:before="40" w:after="0"/>
      <w:outlineLvl w:val="3"/>
    </w:pPr>
    <w:rPr>
      <w:rFonts w:asciiTheme="majorHAnsi" w:eastAsiaTheme="majorEastAsia" w:hAnsiTheme="majorHAnsi" w:cstheme="majorBidi"/>
      <w:i/>
      <w:iCs/>
      <w:color w:val="AE7363" w:themeColor="accent1" w:themeShade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glementnumroX">
    <w:name w:val="Règlement numéro X"/>
    <w:basedOn w:val="Normal"/>
    <w:locked/>
    <w:rsid w:val="0013499D"/>
    <w:pPr>
      <w:jc w:val="center"/>
    </w:pPr>
    <w:rPr>
      <w:b/>
      <w:bCs/>
      <w:smallCaps/>
      <w:sz w:val="36"/>
      <w:szCs w:val="36"/>
    </w:rPr>
  </w:style>
  <w:style w:type="paragraph" w:customStyle="1" w:styleId="Titredurglement">
    <w:name w:val="Titre du règlement"/>
    <w:basedOn w:val="Normal"/>
    <w:locked/>
    <w:rsid w:val="0013499D"/>
    <w:pPr>
      <w:spacing w:line="360" w:lineRule="auto"/>
      <w:jc w:val="center"/>
    </w:pPr>
    <w:rPr>
      <w:smallCaps/>
      <w:sz w:val="28"/>
      <w:szCs w:val="28"/>
    </w:rPr>
  </w:style>
  <w:style w:type="paragraph" w:customStyle="1" w:styleId="Titrederfrence">
    <w:name w:val="Titre de référence"/>
    <w:basedOn w:val="Normal"/>
    <w:locked/>
    <w:rsid w:val="0013499D"/>
    <w:rPr>
      <w:sz w:val="18"/>
      <w:szCs w:val="18"/>
    </w:rPr>
  </w:style>
  <w:style w:type="paragraph" w:customStyle="1" w:styleId="Numroelaricle">
    <w:name w:val="Numéro e l'aricle"/>
    <w:basedOn w:val="Normal"/>
    <w:locked/>
    <w:rsid w:val="0013499D"/>
    <w:pPr>
      <w:ind w:left="960"/>
    </w:pPr>
    <w:rPr>
      <w:b/>
      <w:bCs/>
      <w:sz w:val="28"/>
      <w:szCs w:val="28"/>
    </w:rPr>
  </w:style>
  <w:style w:type="paragraph" w:customStyle="1" w:styleId="Textedelarticle">
    <w:name w:val="Texte de l'article"/>
    <w:basedOn w:val="Normal"/>
    <w:locked/>
    <w:rsid w:val="0013499D"/>
    <w:pPr>
      <w:ind w:left="960"/>
    </w:pPr>
    <w:rPr>
      <w:szCs w:val="20"/>
    </w:rPr>
  </w:style>
  <w:style w:type="paragraph" w:customStyle="1" w:styleId="Titreenmarge">
    <w:name w:val="Titre en marge"/>
    <w:basedOn w:val="Normal"/>
    <w:locked/>
    <w:rsid w:val="0013499D"/>
    <w:rPr>
      <w:sz w:val="18"/>
      <w:szCs w:val="18"/>
    </w:rPr>
  </w:style>
  <w:style w:type="paragraph" w:styleId="En-tte">
    <w:name w:val="header"/>
    <w:basedOn w:val="Normal"/>
    <w:link w:val="En-tteCar"/>
    <w:uiPriority w:val="99"/>
    <w:locked/>
    <w:rsid w:val="00551962"/>
    <w:pPr>
      <w:tabs>
        <w:tab w:val="center" w:pos="4320"/>
        <w:tab w:val="right" w:pos="8640"/>
      </w:tabs>
      <w:ind w:left="3119"/>
      <w:jc w:val="right"/>
    </w:pPr>
    <w:rPr>
      <w:rFonts w:eastAsiaTheme="minorHAnsi" w:cstheme="minorBidi"/>
      <w:sz w:val="18"/>
      <w:szCs w:val="20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77062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locked/>
    <w:rsid w:val="00DE226A"/>
  </w:style>
  <w:style w:type="paragraph" w:styleId="Paragraphedeliste">
    <w:name w:val="List Paragraph"/>
    <w:basedOn w:val="Normal"/>
    <w:link w:val="ParagraphedelisteCar"/>
    <w:uiPriority w:val="34"/>
    <w:qFormat/>
    <w:locked/>
    <w:rsid w:val="00DE7097"/>
    <w:pPr>
      <w:numPr>
        <w:ilvl w:val="1"/>
        <w:numId w:val="7"/>
      </w:numPr>
      <w:contextualSpacing/>
    </w:pPr>
    <w:rPr>
      <w:rFonts w:cstheme="minorHAnsi"/>
      <w:sz w:val="18"/>
      <w:szCs w:val="18"/>
    </w:rPr>
  </w:style>
  <w:style w:type="paragraph" w:customStyle="1" w:styleId="POTitre">
    <w:name w:val="PO Titre"/>
    <w:basedOn w:val="Normal"/>
    <w:link w:val="POTitreCar"/>
    <w:qFormat/>
    <w:rsid w:val="00652993"/>
    <w:pPr>
      <w:jc w:val="right"/>
    </w:pPr>
    <w:rPr>
      <w:rFonts w:ascii="Arial" w:hAnsi="Arial" w:cs="Arial"/>
      <w:b/>
      <w:bCs/>
      <w:smallCaps/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652993"/>
    <w:rPr>
      <w:sz w:val="24"/>
      <w:szCs w:val="24"/>
    </w:rPr>
  </w:style>
  <w:style w:type="character" w:customStyle="1" w:styleId="POTitreCar">
    <w:name w:val="PO Titre Car"/>
    <w:basedOn w:val="Policepardfaut"/>
    <w:link w:val="POTitre"/>
    <w:rsid w:val="00652993"/>
    <w:rPr>
      <w:rFonts w:ascii="Arial" w:hAnsi="Arial" w:cs="Arial"/>
      <w:b/>
      <w:bCs/>
      <w:smallCap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locked/>
    <w:rsid w:val="00652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5299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locked/>
    <w:rsid w:val="00345B5F"/>
    <w:rPr>
      <w:color w:val="808080"/>
    </w:rPr>
  </w:style>
  <w:style w:type="paragraph" w:customStyle="1" w:styleId="POnonc">
    <w:name w:val="PO Énoncé"/>
    <w:basedOn w:val="Normal"/>
    <w:next w:val="POTextenonc"/>
    <w:link w:val="POnoncCar"/>
    <w:qFormat/>
    <w:rsid w:val="003E0AF7"/>
    <w:pPr>
      <w:numPr>
        <w:numId w:val="4"/>
      </w:numPr>
      <w:spacing w:before="480" w:after="240"/>
      <w:ind w:left="360"/>
    </w:pPr>
    <w:rPr>
      <w:rFonts w:ascii="Arial" w:hAnsi="Arial" w:cs="Arial"/>
      <w:smallCaps/>
      <w:color w:val="650000"/>
    </w:rPr>
  </w:style>
  <w:style w:type="paragraph" w:customStyle="1" w:styleId="POTextenonc">
    <w:name w:val="PO Texte énoncé"/>
    <w:basedOn w:val="Normal"/>
    <w:link w:val="POTextenoncCar"/>
    <w:qFormat/>
    <w:rsid w:val="00D54802"/>
    <w:pPr>
      <w:tabs>
        <w:tab w:val="left" w:pos="360"/>
      </w:tabs>
      <w:spacing w:after="240"/>
    </w:pPr>
    <w:rPr>
      <w:rFonts w:ascii="Arial" w:hAnsi="Arial" w:cs="Arial"/>
    </w:rPr>
  </w:style>
  <w:style w:type="character" w:customStyle="1" w:styleId="POnoncCar">
    <w:name w:val="PO Énoncé Car"/>
    <w:basedOn w:val="Policepardfaut"/>
    <w:link w:val="POnonc"/>
    <w:rsid w:val="003E0AF7"/>
    <w:rPr>
      <w:rFonts w:ascii="Arial" w:hAnsi="Arial" w:cs="Arial"/>
      <w:smallCaps/>
      <w:color w:val="650000"/>
      <w:szCs w:val="24"/>
    </w:rPr>
  </w:style>
  <w:style w:type="paragraph" w:customStyle="1" w:styleId="POPuce1">
    <w:name w:val="PO Puce 1"/>
    <w:basedOn w:val="Normal"/>
    <w:link w:val="POPuce1Car"/>
    <w:qFormat/>
    <w:rsid w:val="00D54802"/>
    <w:pPr>
      <w:numPr>
        <w:numId w:val="1"/>
      </w:numPr>
      <w:spacing w:after="240"/>
      <w:ind w:left="714" w:hanging="357"/>
    </w:pPr>
    <w:rPr>
      <w:rFonts w:ascii="Arial" w:hAnsi="Arial" w:cs="Arial"/>
    </w:rPr>
  </w:style>
  <w:style w:type="character" w:customStyle="1" w:styleId="POTextenoncCar">
    <w:name w:val="PO Texte énoncé Car"/>
    <w:basedOn w:val="Policepardfaut"/>
    <w:link w:val="POTextenonc"/>
    <w:rsid w:val="00D54802"/>
    <w:rPr>
      <w:rFonts w:ascii="Arial" w:hAnsi="Arial" w:cs="Arial"/>
      <w:sz w:val="24"/>
      <w:szCs w:val="24"/>
    </w:rPr>
  </w:style>
  <w:style w:type="character" w:customStyle="1" w:styleId="POPuce1Car">
    <w:name w:val="PO Puce 1 Car"/>
    <w:basedOn w:val="Policepardfaut"/>
    <w:link w:val="POPuce1"/>
    <w:rsid w:val="00D54802"/>
    <w:rPr>
      <w:rFonts w:ascii="Arial" w:hAnsi="Arial" w:cs="Arial"/>
      <w:szCs w:val="24"/>
    </w:rPr>
  </w:style>
  <w:style w:type="paragraph" w:customStyle="1" w:styleId="PODfinitions">
    <w:name w:val="PO Définitions"/>
    <w:basedOn w:val="Normal"/>
    <w:link w:val="PODfinitionsCar"/>
    <w:qFormat/>
    <w:rsid w:val="00C50466"/>
    <w:pPr>
      <w:spacing w:before="240"/>
    </w:pPr>
    <w:rPr>
      <w:rFonts w:ascii="Arial" w:hAnsi="Arial" w:cs="Arial"/>
      <w:i/>
      <w:iCs/>
    </w:rPr>
  </w:style>
  <w:style w:type="paragraph" w:customStyle="1" w:styleId="POdftexte">
    <w:name w:val="PO déf texte"/>
    <w:basedOn w:val="Normal"/>
    <w:link w:val="POdftexteCar"/>
    <w:qFormat/>
    <w:rsid w:val="004642F4"/>
    <w:pPr>
      <w:spacing w:after="240"/>
      <w:ind w:left="720"/>
    </w:pPr>
    <w:rPr>
      <w:rFonts w:ascii="Arial" w:hAnsi="Arial" w:cs="Arial"/>
    </w:rPr>
  </w:style>
  <w:style w:type="character" w:customStyle="1" w:styleId="PODfinitionsCar">
    <w:name w:val="PO Définitions Car"/>
    <w:basedOn w:val="Policepardfaut"/>
    <w:link w:val="PODfinitions"/>
    <w:rsid w:val="00C50466"/>
    <w:rPr>
      <w:rFonts w:ascii="Arial" w:hAnsi="Arial" w:cs="Arial"/>
      <w:i/>
      <w:iCs/>
      <w:sz w:val="24"/>
      <w:szCs w:val="24"/>
    </w:rPr>
  </w:style>
  <w:style w:type="paragraph" w:customStyle="1" w:styleId="POpuce2">
    <w:name w:val="PO puce 2"/>
    <w:basedOn w:val="Paragraphedeliste"/>
    <w:link w:val="POpuce2Car"/>
    <w:qFormat/>
    <w:rsid w:val="006A7F6D"/>
    <w:pPr>
      <w:numPr>
        <w:numId w:val="2"/>
      </w:numPr>
      <w:spacing w:after="240"/>
      <w:ind w:left="1134" w:hanging="357"/>
    </w:pPr>
  </w:style>
  <w:style w:type="character" w:customStyle="1" w:styleId="POdftexteCar">
    <w:name w:val="PO déf texte Car"/>
    <w:basedOn w:val="Policepardfaut"/>
    <w:link w:val="POdftexte"/>
    <w:rsid w:val="004642F4"/>
    <w:rPr>
      <w:rFonts w:ascii="Arial" w:hAnsi="Arial" w:cs="Arial"/>
      <w:sz w:val="24"/>
      <w:szCs w:val="24"/>
    </w:rPr>
  </w:style>
  <w:style w:type="paragraph" w:customStyle="1" w:styleId="POnumrotation">
    <w:name w:val="PO numérotation"/>
    <w:basedOn w:val="Paragraphedeliste"/>
    <w:link w:val="POnumrotationCar"/>
    <w:qFormat/>
    <w:rsid w:val="00B01AB5"/>
    <w:pPr>
      <w:numPr>
        <w:ilvl w:val="0"/>
        <w:numId w:val="0"/>
      </w:numPr>
      <w:spacing w:after="240"/>
      <w:ind w:left="1440" w:hanging="36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E7097"/>
    <w:rPr>
      <w:rFonts w:ascii="Manrope" w:hAnsi="Manrope" w:cstheme="minorHAnsi"/>
      <w:sz w:val="18"/>
      <w:szCs w:val="18"/>
    </w:rPr>
  </w:style>
  <w:style w:type="character" w:customStyle="1" w:styleId="POpuce2Car">
    <w:name w:val="PO puce 2 Car"/>
    <w:basedOn w:val="ParagraphedelisteCar"/>
    <w:link w:val="POpuce2"/>
    <w:rsid w:val="006A7F6D"/>
    <w:rPr>
      <w:rFonts w:ascii="Manrope" w:hAnsi="Manrope" w:cstheme="minorHAnsi"/>
      <w:sz w:val="18"/>
      <w:szCs w:val="18"/>
    </w:rPr>
  </w:style>
  <w:style w:type="paragraph" w:customStyle="1" w:styleId="POtitre2">
    <w:name w:val="PO titre2"/>
    <w:basedOn w:val="Normal"/>
    <w:link w:val="POtitre2Car"/>
    <w:qFormat/>
    <w:rsid w:val="00C50466"/>
    <w:pPr>
      <w:spacing w:after="240"/>
    </w:pPr>
    <w:rPr>
      <w:smallCaps/>
    </w:rPr>
  </w:style>
  <w:style w:type="character" w:customStyle="1" w:styleId="POnumrotationCar">
    <w:name w:val="PO numérotation Car"/>
    <w:basedOn w:val="ParagraphedelisteCar"/>
    <w:link w:val="POnumrotation"/>
    <w:rsid w:val="00B01AB5"/>
    <w:rPr>
      <w:rFonts w:ascii="Manrope" w:hAnsi="Manrope" w:cstheme="minorHAnsi"/>
      <w:sz w:val="18"/>
      <w:szCs w:val="18"/>
    </w:rPr>
  </w:style>
  <w:style w:type="paragraph" w:customStyle="1" w:styleId="POTitre1">
    <w:name w:val="PO Titre 1"/>
    <w:basedOn w:val="Normal"/>
    <w:link w:val="POTitre1Car"/>
    <w:qFormat/>
    <w:rsid w:val="004642F4"/>
    <w:pPr>
      <w:spacing w:before="480"/>
    </w:pPr>
    <w:rPr>
      <w:b/>
      <w:caps/>
    </w:rPr>
  </w:style>
  <w:style w:type="character" w:customStyle="1" w:styleId="POtitre2Car">
    <w:name w:val="PO titre2 Car"/>
    <w:basedOn w:val="Policepardfaut"/>
    <w:link w:val="POtitre2"/>
    <w:rsid w:val="00C50466"/>
    <w:rPr>
      <w:smallCaps/>
      <w:sz w:val="24"/>
      <w:szCs w:val="24"/>
    </w:rPr>
  </w:style>
  <w:style w:type="paragraph" w:customStyle="1" w:styleId="POTitre20">
    <w:name w:val="PO Titre 2"/>
    <w:basedOn w:val="POtitre2"/>
    <w:next w:val="POnumrotation"/>
    <w:link w:val="POTitre2Car0"/>
    <w:qFormat/>
    <w:rsid w:val="00507709"/>
    <w:pPr>
      <w:spacing w:before="360"/>
    </w:pPr>
    <w:rPr>
      <w:color w:val="650000"/>
    </w:rPr>
  </w:style>
  <w:style w:type="character" w:customStyle="1" w:styleId="POTitre1Car">
    <w:name w:val="PO Titre 1 Car"/>
    <w:basedOn w:val="Policepardfaut"/>
    <w:link w:val="POTitre1"/>
    <w:rsid w:val="004642F4"/>
    <w:rPr>
      <w:b/>
      <w:caps/>
      <w:sz w:val="24"/>
      <w:szCs w:val="24"/>
    </w:rPr>
  </w:style>
  <w:style w:type="paragraph" w:customStyle="1" w:styleId="POnumamend">
    <w:name w:val="PO num amendé"/>
    <w:basedOn w:val="POnumrotation"/>
    <w:link w:val="POnumamendCar"/>
    <w:qFormat/>
    <w:rsid w:val="00A504E2"/>
    <w:pPr>
      <w:tabs>
        <w:tab w:val="left" w:pos="1080"/>
      </w:tabs>
      <w:ind w:left="1080" w:hanging="720"/>
    </w:pPr>
  </w:style>
  <w:style w:type="character" w:customStyle="1" w:styleId="POTitre2Car0">
    <w:name w:val="PO Titre 2 Car"/>
    <w:basedOn w:val="POtitre2Car"/>
    <w:link w:val="POTitre20"/>
    <w:rsid w:val="00507709"/>
    <w:rPr>
      <w:smallCaps/>
      <w:color w:val="650000"/>
      <w:sz w:val="24"/>
      <w:szCs w:val="24"/>
    </w:rPr>
  </w:style>
  <w:style w:type="paragraph" w:customStyle="1" w:styleId="MMTopic1">
    <w:name w:val="MM Topic 1"/>
    <w:basedOn w:val="Titre1"/>
    <w:rsid w:val="00507709"/>
    <w:pPr>
      <w:keepNext w:val="0"/>
      <w:numPr>
        <w:numId w:val="3"/>
      </w:numPr>
      <w:tabs>
        <w:tab w:val="num" w:pos="720"/>
      </w:tabs>
      <w:spacing w:before="360" w:after="40" w:line="276" w:lineRule="auto"/>
      <w:ind w:left="720" w:hanging="360"/>
    </w:pPr>
    <w:rPr>
      <w:rFonts w:ascii="Century Schoolbook" w:eastAsia="Times New Roman" w:hAnsi="Century Schoolbook" w:cs="Times New Roman"/>
      <w:b w:val="0"/>
      <w:bCs w:val="0"/>
      <w:smallCaps/>
      <w:color w:val="414751"/>
      <w:spacing w:val="5"/>
      <w:kern w:val="0"/>
      <w:lang w:val="fr-FR" w:eastAsia="en-US"/>
    </w:rPr>
  </w:style>
  <w:style w:type="character" w:customStyle="1" w:styleId="POnumamendCar">
    <w:name w:val="PO num amendé Car"/>
    <w:basedOn w:val="POnumrotationCar"/>
    <w:link w:val="POnumamend"/>
    <w:rsid w:val="00A504E2"/>
    <w:rPr>
      <w:rFonts w:ascii="Manrope" w:hAnsi="Manrope" w:cstheme="minorHAnsi"/>
      <w:sz w:val="18"/>
      <w:szCs w:val="18"/>
    </w:rPr>
  </w:style>
  <w:style w:type="paragraph" w:customStyle="1" w:styleId="MMTopic2">
    <w:name w:val="MM Topic 2"/>
    <w:basedOn w:val="Normal"/>
    <w:link w:val="MMTopic2Car"/>
    <w:rsid w:val="00507709"/>
    <w:pPr>
      <w:numPr>
        <w:ilvl w:val="1"/>
        <w:numId w:val="3"/>
      </w:numPr>
      <w:spacing w:after="200" w:line="276" w:lineRule="auto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MMTopic2Car">
    <w:name w:val="MM Topic 2 Car"/>
    <w:link w:val="MMTopic2"/>
    <w:rsid w:val="00507709"/>
    <w:rPr>
      <w:rFonts w:ascii="Century Schoolbook" w:hAnsi="Century Schoolbook"/>
      <w:color w:val="414751"/>
      <w:lang w:val="fr-FR" w:eastAsia="en-US"/>
    </w:rPr>
  </w:style>
  <w:style w:type="paragraph" w:customStyle="1" w:styleId="MMTopic3">
    <w:name w:val="MM Topic 3"/>
    <w:basedOn w:val="Normal"/>
    <w:link w:val="MMTopic3Car"/>
    <w:rsid w:val="00507709"/>
    <w:pPr>
      <w:numPr>
        <w:ilvl w:val="2"/>
        <w:numId w:val="3"/>
      </w:numPr>
      <w:spacing w:after="200" w:line="276" w:lineRule="auto"/>
      <w:ind w:left="360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MMTopic3Car">
    <w:name w:val="MM Topic 3 Car"/>
    <w:link w:val="MMTopic3"/>
    <w:rsid w:val="00507709"/>
    <w:rPr>
      <w:rFonts w:ascii="Century Schoolbook" w:hAnsi="Century Schoolbook"/>
      <w:color w:val="414751"/>
      <w:lang w:val="fr-FR" w:eastAsia="en-US"/>
    </w:rPr>
  </w:style>
  <w:style w:type="paragraph" w:customStyle="1" w:styleId="MMTopic4">
    <w:name w:val="MM Topic 4"/>
    <w:basedOn w:val="Normal"/>
    <w:rsid w:val="00507709"/>
    <w:pPr>
      <w:numPr>
        <w:ilvl w:val="3"/>
        <w:numId w:val="3"/>
      </w:numPr>
      <w:spacing w:after="200" w:line="276" w:lineRule="auto"/>
    </w:pPr>
    <w:rPr>
      <w:rFonts w:ascii="Century Schoolbook" w:hAnsi="Century Schoolbook"/>
      <w:color w:val="414751"/>
      <w:szCs w:val="20"/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5077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A210DD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5C36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5C367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367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5C36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677"/>
    <w:rPr>
      <w:b/>
      <w:bCs/>
    </w:rPr>
  </w:style>
  <w:style w:type="paragraph" w:customStyle="1" w:styleId="POTitrenumro">
    <w:name w:val="PO Titre numéro"/>
    <w:basedOn w:val="POTitre"/>
    <w:link w:val="POTitrenumroCar"/>
    <w:qFormat/>
    <w:rsid w:val="004E3136"/>
    <w:pPr>
      <w:spacing w:before="360" w:after="160" w:line="276" w:lineRule="auto"/>
    </w:pPr>
    <w:rPr>
      <w:rFonts w:asciiTheme="minorHAnsi" w:hAnsiTheme="minorHAnsi"/>
      <w:b w:val="0"/>
      <w:color w:val="84354E"/>
      <w:sz w:val="36"/>
      <w:szCs w:val="36"/>
    </w:rPr>
  </w:style>
  <w:style w:type="table" w:styleId="Grilledutableau">
    <w:name w:val="Table Grid"/>
    <w:basedOn w:val="TableauNormal"/>
    <w:uiPriority w:val="39"/>
    <w:locked/>
    <w:rsid w:val="004E3136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551962"/>
    <w:rPr>
      <w:rFonts w:ascii="Manrope" w:eastAsiaTheme="minorHAnsi" w:hAnsi="Manrope" w:cstheme="minorBidi"/>
      <w:sz w:val="18"/>
      <w:lang w:eastAsia="en-US"/>
    </w:rPr>
  </w:style>
  <w:style w:type="paragraph" w:customStyle="1" w:styleId="Titre1-Politique">
    <w:name w:val="Titre 1 - Politique"/>
    <w:basedOn w:val="Titre1"/>
    <w:link w:val="Titre1-PolitiqueCar"/>
    <w:autoRedefine/>
    <w:qFormat/>
    <w:rsid w:val="00DD00AD"/>
    <w:pPr>
      <w:tabs>
        <w:tab w:val="left" w:pos="720"/>
      </w:tabs>
      <w:spacing w:after="120"/>
    </w:pPr>
    <w:rPr>
      <w:rFonts w:ascii="Manrope ExtraBold" w:hAnsi="Manrope ExtraBold" w:cstheme="minorHAnsi"/>
      <w:b w:val="0"/>
      <w:caps/>
      <w:sz w:val="24"/>
      <w:szCs w:val="24"/>
    </w:rPr>
  </w:style>
  <w:style w:type="character" w:customStyle="1" w:styleId="Titre1-PolitiqueCar">
    <w:name w:val="Titre 1 - Politique Car"/>
    <w:basedOn w:val="Policepardfaut"/>
    <w:link w:val="Titre1-Politique"/>
    <w:rsid w:val="00DD00AD"/>
    <w:rPr>
      <w:rFonts w:ascii="Manrope ExtraBold" w:eastAsiaTheme="majorEastAsia" w:hAnsi="Manrope ExtraBold" w:cstheme="minorHAnsi"/>
      <w:bCs/>
      <w:caps/>
      <w:kern w:val="32"/>
      <w:sz w:val="24"/>
      <w:szCs w:val="24"/>
    </w:rPr>
  </w:style>
  <w:style w:type="paragraph" w:customStyle="1" w:styleId="Pucesalphabtiques">
    <w:name w:val="Puces alphabétiques"/>
    <w:basedOn w:val="Normal"/>
    <w:qFormat/>
    <w:rsid w:val="00C81B0D"/>
    <w:pPr>
      <w:tabs>
        <w:tab w:val="left" w:pos="1080"/>
      </w:tabs>
    </w:pPr>
    <w:rPr>
      <w:rFonts w:cs="Arial"/>
      <w:szCs w:val="23"/>
    </w:rPr>
  </w:style>
  <w:style w:type="paragraph" w:customStyle="1" w:styleId="Numrotationettexte">
    <w:name w:val="Numérotation et texte"/>
    <w:basedOn w:val="Normal"/>
    <w:autoRedefine/>
    <w:qFormat/>
    <w:rsid w:val="00AF4061"/>
    <w:pPr>
      <w:numPr>
        <w:numId w:val="29"/>
      </w:numPr>
      <w:tabs>
        <w:tab w:val="left" w:pos="1440"/>
      </w:tabs>
    </w:pPr>
    <w:rPr>
      <w:rFonts w:cs="Arial"/>
      <w:szCs w:val="23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AF608C"/>
    <w:pPr>
      <w:keepLines/>
      <w:spacing w:after="0" w:line="259" w:lineRule="auto"/>
      <w:outlineLvl w:val="9"/>
    </w:pPr>
    <w:rPr>
      <w:b w:val="0"/>
      <w:bCs w:val="0"/>
      <w:color w:val="AE7363" w:themeColor="accent1" w:themeShade="BF"/>
      <w:kern w:val="0"/>
    </w:rPr>
  </w:style>
  <w:style w:type="paragraph" w:styleId="TM1">
    <w:name w:val="toc 1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100" w:after="0"/>
      <w:jc w:val="left"/>
    </w:pPr>
    <w:rPr>
      <w:rFonts w:ascii="Manrope SemiBold" w:hAnsi="Manrope SemiBold" w:cstheme="minorHAnsi"/>
      <w:b/>
      <w:bCs/>
      <w:caps/>
      <w:szCs w:val="20"/>
    </w:rPr>
  </w:style>
  <w:style w:type="character" w:styleId="Lienhypertexte">
    <w:name w:val="Hyperlink"/>
    <w:basedOn w:val="Policepardfaut"/>
    <w:uiPriority w:val="99"/>
    <w:unhideWhenUsed/>
    <w:locked/>
    <w:rsid w:val="00AF608C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E4649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6496"/>
  </w:style>
  <w:style w:type="character" w:styleId="Appelnotedebasdep">
    <w:name w:val="footnote reference"/>
    <w:basedOn w:val="Policepardfaut"/>
    <w:uiPriority w:val="99"/>
    <w:semiHidden/>
    <w:unhideWhenUsed/>
    <w:locked/>
    <w:rsid w:val="00E46496"/>
    <w:rPr>
      <w:vertAlign w:val="superscript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40" w:after="0"/>
      <w:ind w:left="198"/>
      <w:jc w:val="left"/>
    </w:pPr>
    <w:rPr>
      <w:rFonts w:cstheme="minorHAnsi"/>
      <w:caps/>
      <w:noProof/>
      <w:szCs w:val="20"/>
    </w:rPr>
  </w:style>
  <w:style w:type="paragraph" w:styleId="TM3">
    <w:name w:val="toc 3"/>
    <w:basedOn w:val="Normal"/>
    <w:next w:val="Normal"/>
    <w:autoRedefine/>
    <w:uiPriority w:val="39"/>
    <w:unhideWhenUsed/>
    <w:locked/>
    <w:rsid w:val="002F6956"/>
    <w:pPr>
      <w:tabs>
        <w:tab w:val="right" w:leader="dot" w:pos="9352"/>
      </w:tabs>
      <w:spacing w:before="40" w:after="0"/>
      <w:ind w:left="403"/>
      <w:jc w:val="left"/>
    </w:pPr>
    <w:rPr>
      <w:rFonts w:cstheme="minorHAnsi"/>
      <w:iCs/>
      <w:smallCaps/>
      <w:noProof/>
      <w:szCs w:val="20"/>
    </w:rPr>
  </w:style>
  <w:style w:type="paragraph" w:customStyle="1" w:styleId="Partie">
    <w:name w:val="Partie"/>
    <w:basedOn w:val="Normal"/>
    <w:qFormat/>
    <w:rsid w:val="00FA373E"/>
    <w:pPr>
      <w:keepNext/>
      <w:autoSpaceDE w:val="0"/>
      <w:autoSpaceDN w:val="0"/>
      <w:adjustRightInd w:val="0"/>
      <w:spacing w:before="60" w:after="60" w:line="276" w:lineRule="auto"/>
    </w:pPr>
    <w:rPr>
      <w:rFonts w:asciiTheme="minorHAnsi" w:eastAsiaTheme="minorHAnsi" w:hAnsiTheme="minorHAnsi" w:cstheme="minorHAnsi"/>
      <w:u w:val="single"/>
      <w:lang w:eastAsia="en-US"/>
    </w:rPr>
  </w:style>
  <w:style w:type="paragraph" w:customStyle="1" w:styleId="Titre2-Politique">
    <w:name w:val="Titre 2 - Politique"/>
    <w:basedOn w:val="Titre2"/>
    <w:link w:val="Titre2-PolitiqueCar"/>
    <w:autoRedefine/>
    <w:qFormat/>
    <w:rsid w:val="00FE64B7"/>
    <w:pPr>
      <w:keepNext w:val="0"/>
      <w:keepLines w:val="0"/>
      <w:tabs>
        <w:tab w:val="left" w:pos="720"/>
      </w:tabs>
      <w:spacing w:before="240"/>
    </w:pPr>
    <w:rPr>
      <w:rFonts w:ascii="Calibri" w:hAnsi="Calibri" w:cs="Calibri"/>
      <w:b/>
      <w:iCs/>
      <w:color w:val="84354E"/>
      <w:sz w:val="24"/>
      <w:szCs w:val="24"/>
    </w:rPr>
  </w:style>
  <w:style w:type="character" w:customStyle="1" w:styleId="Titre2-PolitiqueCar">
    <w:name w:val="Titre 2 - Politique Car"/>
    <w:basedOn w:val="Policepardfaut"/>
    <w:link w:val="Titre2-Politique"/>
    <w:rsid w:val="00FE64B7"/>
    <w:rPr>
      <w:rFonts w:ascii="Calibri" w:eastAsiaTheme="majorEastAsia" w:hAnsi="Calibri" w:cs="Calibri"/>
      <w:b/>
      <w:iCs/>
      <w:color w:val="84354E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FA373E"/>
    <w:rPr>
      <w:rFonts w:asciiTheme="majorHAnsi" w:eastAsiaTheme="majorEastAsia" w:hAnsiTheme="majorHAnsi" w:cstheme="majorBidi"/>
      <w:color w:val="AE7363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5E2CFA"/>
    <w:rPr>
      <w:color w:val="F09686" w:themeColor="followedHyperlink"/>
      <w:u w:val="single"/>
    </w:rPr>
  </w:style>
  <w:style w:type="character" w:styleId="Accentuation">
    <w:name w:val="Emphasis"/>
    <w:aliases w:val="Normal Politique"/>
    <w:basedOn w:val="Policepardfaut"/>
    <w:qFormat/>
    <w:locked/>
    <w:rsid w:val="0097763A"/>
    <w:rPr>
      <w:rFonts w:ascii="Manrope" w:hAnsi="Manrope"/>
      <w:i w:val="0"/>
      <w:iCs/>
      <w:sz w:val="20"/>
    </w:rPr>
  </w:style>
  <w:style w:type="character" w:customStyle="1" w:styleId="Titre3Car">
    <w:name w:val="Titre 3 Car"/>
    <w:basedOn w:val="Policepardfaut"/>
    <w:link w:val="Titre3"/>
    <w:uiPriority w:val="9"/>
    <w:rsid w:val="002E6F3B"/>
    <w:rPr>
      <w:rFonts w:asciiTheme="minorHAnsi" w:eastAsiaTheme="minorHAnsi" w:hAnsiTheme="minorHAnsi" w:cstheme="minorBidi"/>
      <w:b/>
      <w:lang w:eastAsia="en-US"/>
    </w:rPr>
  </w:style>
  <w:style w:type="paragraph" w:customStyle="1" w:styleId="Default">
    <w:name w:val="Default"/>
    <w:rsid w:val="002E6F3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Noterglement">
    <w:name w:val="Note_règlement"/>
    <w:basedOn w:val="Normal"/>
    <w:link w:val="NoterglementCar"/>
    <w:qFormat/>
    <w:rsid w:val="002E6F3B"/>
    <w:pPr>
      <w:spacing w:before="840" w:after="840"/>
    </w:pPr>
    <w:rPr>
      <w:rFonts w:asciiTheme="minorHAnsi" w:hAnsiTheme="minorHAnsi" w:cs="Arial"/>
      <w:i/>
      <w:sz w:val="18"/>
      <w:szCs w:val="18"/>
    </w:rPr>
  </w:style>
  <w:style w:type="character" w:customStyle="1" w:styleId="NoterglementCar">
    <w:name w:val="Note_règlement Car"/>
    <w:basedOn w:val="Policepardfaut"/>
    <w:link w:val="Noterglement"/>
    <w:rsid w:val="002E6F3B"/>
    <w:rPr>
      <w:rFonts w:asciiTheme="minorHAnsi" w:hAnsiTheme="minorHAnsi" w:cs="Arial"/>
      <w:i/>
      <w:sz w:val="18"/>
      <w:szCs w:val="18"/>
    </w:rPr>
  </w:style>
  <w:style w:type="paragraph" w:customStyle="1" w:styleId="Titrenomrglement">
    <w:name w:val="Titre_nom_règlement"/>
    <w:basedOn w:val="Normal"/>
    <w:link w:val="TitrenomrglementCar"/>
    <w:rsid w:val="002E6F3B"/>
    <w:pPr>
      <w:spacing w:before="720"/>
      <w:ind w:left="2977"/>
      <w:jc w:val="right"/>
    </w:pPr>
    <w:rPr>
      <w:rFonts w:asciiTheme="minorHAnsi" w:hAnsiTheme="minorHAnsi" w:cs="Arial"/>
      <w:b/>
      <w:color w:val="8A2529"/>
      <w:sz w:val="32"/>
      <w:szCs w:val="32"/>
    </w:rPr>
  </w:style>
  <w:style w:type="character" w:customStyle="1" w:styleId="TitrenomrglementCar">
    <w:name w:val="Titre_nom_règlement Car"/>
    <w:basedOn w:val="Policepardfaut"/>
    <w:link w:val="Titrenomrglement"/>
    <w:rsid w:val="002E6F3B"/>
    <w:rPr>
      <w:rFonts w:asciiTheme="minorHAnsi" w:hAnsiTheme="minorHAnsi" w:cs="Arial"/>
      <w:b/>
      <w:color w:val="8A2529"/>
      <w:sz w:val="32"/>
      <w:szCs w:val="32"/>
    </w:rPr>
  </w:style>
  <w:style w:type="paragraph" w:customStyle="1" w:styleId="Dfinitionrglement">
    <w:name w:val="Définition_règlement"/>
    <w:basedOn w:val="Normal"/>
    <w:link w:val="DfinitionrglementCar"/>
    <w:qFormat/>
    <w:rsid w:val="002E6F3B"/>
    <w:pPr>
      <w:spacing w:before="240" w:after="240"/>
      <w:ind w:left="1134" w:right="289" w:hanging="567"/>
    </w:pPr>
    <w:rPr>
      <w:rFonts w:asciiTheme="minorHAnsi" w:eastAsia="Arial Unicode MS" w:hAnsiTheme="minorHAnsi" w:cs="Arial"/>
      <w:sz w:val="22"/>
    </w:rPr>
  </w:style>
  <w:style w:type="character" w:customStyle="1" w:styleId="DfinitionrglementCar">
    <w:name w:val="Définition_règlement Car"/>
    <w:basedOn w:val="Policepardfaut"/>
    <w:link w:val="Dfinitionrglement"/>
    <w:rsid w:val="002E6F3B"/>
    <w:rPr>
      <w:rFonts w:asciiTheme="minorHAnsi" w:eastAsia="Arial Unicode MS" w:hAnsiTheme="minorHAnsi" w:cs="Arial"/>
      <w:sz w:val="22"/>
      <w:szCs w:val="24"/>
    </w:rPr>
  </w:style>
  <w:style w:type="paragraph" w:customStyle="1" w:styleId="Puceniveau2rglement">
    <w:name w:val="Puce_niveau_2_règlement"/>
    <w:basedOn w:val="Normal"/>
    <w:link w:val="Puceniveau2rglementCar"/>
    <w:rsid w:val="002E6F3B"/>
    <w:pPr>
      <w:keepNext/>
      <w:numPr>
        <w:ilvl w:val="1"/>
        <w:numId w:val="5"/>
      </w:numPr>
      <w:spacing w:before="240" w:after="240"/>
      <w:outlineLvl w:val="1"/>
    </w:pPr>
    <w:rPr>
      <w:rFonts w:asciiTheme="minorHAnsi" w:hAnsiTheme="minorHAnsi" w:cs="Arial"/>
      <w:b/>
      <w:smallCaps/>
    </w:rPr>
  </w:style>
  <w:style w:type="character" w:customStyle="1" w:styleId="Puceniveau2rglementCar">
    <w:name w:val="Puce_niveau_2_règlement Car"/>
    <w:basedOn w:val="Policepardfaut"/>
    <w:link w:val="Puceniveau2rglement"/>
    <w:rsid w:val="002E6F3B"/>
    <w:rPr>
      <w:rFonts w:asciiTheme="minorHAnsi" w:hAnsiTheme="minorHAnsi" w:cs="Arial"/>
      <w:b/>
      <w:smallCaps/>
      <w:szCs w:val="24"/>
    </w:rPr>
  </w:style>
  <w:style w:type="paragraph" w:styleId="Listepuces">
    <w:name w:val="List Bullet"/>
    <w:basedOn w:val="Normal"/>
    <w:unhideWhenUsed/>
    <w:locked/>
    <w:rsid w:val="002E6F3B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E6F3B"/>
    <w:pPr>
      <w:spacing w:before="100" w:beforeAutospacing="1" w:after="100" w:afterAutospacing="1"/>
    </w:pPr>
    <w:rPr>
      <w:rFonts w:eastAsiaTheme="minorEastAsia"/>
      <w:lang w:eastAsia="fr-FR"/>
    </w:rPr>
  </w:style>
  <w:style w:type="paragraph" w:customStyle="1" w:styleId="Style2">
    <w:name w:val="Style2"/>
    <w:basedOn w:val="Normal"/>
    <w:link w:val="Style2Car"/>
    <w:autoRedefine/>
    <w:qFormat/>
    <w:rsid w:val="006F3610"/>
    <w:pPr>
      <w:keepNext/>
      <w:keepLines/>
      <w:tabs>
        <w:tab w:val="left" w:pos="864"/>
      </w:tabs>
      <w:spacing w:before="120"/>
    </w:pPr>
    <w:rPr>
      <w:rFonts w:ascii="Manrope SemiBold" w:eastAsiaTheme="minorEastAsia" w:hAnsi="Manrope SemiBold" w:cstheme="minorBidi"/>
      <w:bCs/>
      <w:szCs w:val="28"/>
    </w:rPr>
  </w:style>
  <w:style w:type="character" w:customStyle="1" w:styleId="Style2Car">
    <w:name w:val="Style2 Car"/>
    <w:basedOn w:val="Policepardfaut"/>
    <w:link w:val="Style2"/>
    <w:rsid w:val="006F3610"/>
    <w:rPr>
      <w:rFonts w:ascii="Manrope SemiBold" w:eastAsiaTheme="minorEastAsia" w:hAnsi="Manrope SemiBold" w:cstheme="minorBidi"/>
      <w:bCs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CC29F6"/>
    <w:rPr>
      <w:color w:val="605E5C"/>
      <w:shd w:val="clear" w:color="auto" w:fill="E1DFDD"/>
    </w:rPr>
  </w:style>
  <w:style w:type="paragraph" w:customStyle="1" w:styleId="StylePOTitreCorpsCalibri22ptCouleurpersonnaliseRVB">
    <w:name w:val="Style PO Titre + +Corps (Calibri) 22 pt Couleur personnalisée(RVB..."/>
    <w:basedOn w:val="POTitre"/>
    <w:link w:val="StylePOTitreCorpsCalibri22ptCouleurpersonnaliseRVBCar"/>
    <w:rsid w:val="00551962"/>
    <w:pPr>
      <w:ind w:left="851"/>
    </w:pPr>
    <w:rPr>
      <w:rFonts w:ascii="Manrope ExtraBold" w:hAnsi="Manrope ExtraBold" w:cs="Times New Roman"/>
      <w:b w:val="0"/>
      <w:caps/>
      <w:smallCaps w:val="0"/>
      <w:sz w:val="44"/>
      <w:szCs w:val="20"/>
    </w:rPr>
  </w:style>
  <w:style w:type="paragraph" w:customStyle="1" w:styleId="StylePOTitrenumroNonPetitesmajusculesAvant6ptInter">
    <w:name w:val="Style PO Titre numéro + Non Petites majuscules Avant : 6 pt Inter..."/>
    <w:basedOn w:val="POTitrenumro"/>
    <w:link w:val="StylePOTitrenumroNonPetitesmajusculesAvant6ptInterCar"/>
    <w:rsid w:val="00551962"/>
    <w:pPr>
      <w:spacing w:before="120" w:line="240" w:lineRule="auto"/>
    </w:pPr>
    <w:rPr>
      <w:rFonts w:ascii="Manrope" w:hAnsi="Manrope" w:cs="Times New Roman"/>
      <w:bCs w:val="0"/>
      <w:smallCaps w:val="0"/>
      <w:color w:val="auto"/>
      <w:szCs w:val="20"/>
    </w:rPr>
  </w:style>
  <w:style w:type="paragraph" w:customStyle="1" w:styleId="StylePOTitrenumro14ptGrasNonPetitesmajusculesAvant">
    <w:name w:val="Style PO Titre numéro + 14 pt Gras Non Petites majuscules Avant ..."/>
    <w:basedOn w:val="POTitrenumro"/>
    <w:rsid w:val="00551962"/>
    <w:pPr>
      <w:spacing w:before="0" w:after="0" w:line="240" w:lineRule="auto"/>
    </w:pPr>
    <w:rPr>
      <w:rFonts w:ascii="Manrope" w:hAnsi="Manrope" w:cs="Times New Roman"/>
      <w:b/>
      <w:smallCaps w:val="0"/>
      <w:color w:val="auto"/>
      <w:sz w:val="28"/>
      <w:szCs w:val="20"/>
    </w:rPr>
  </w:style>
  <w:style w:type="character" w:customStyle="1" w:styleId="StyleCorpsCalibri10pt">
    <w:name w:val="Style +Corps (Calibri) 10 pt"/>
    <w:basedOn w:val="Policepardfaut"/>
    <w:rsid w:val="00551962"/>
    <w:rPr>
      <w:rFonts w:ascii="Manrope" w:hAnsi="Manrope"/>
      <w:sz w:val="18"/>
      <w:bdr w:val="none" w:sz="0" w:space="0" w:color="auto"/>
    </w:rPr>
  </w:style>
  <w:style w:type="character" w:customStyle="1" w:styleId="StyleCorpsCalibri14ptGrasCouleurpersonnaliseRVB132">
    <w:name w:val="Style +Corps (Calibri) 14 pt Gras Couleur personnalisée(RVB(132"/>
    <w:aliases w:val="..."/>
    <w:basedOn w:val="Policepardfaut"/>
    <w:rsid w:val="00551962"/>
    <w:rPr>
      <w:rFonts w:ascii="Manrope" w:hAnsi="Manrope"/>
      <w:b/>
      <w:bCs/>
      <w:color w:val="auto"/>
      <w:sz w:val="24"/>
    </w:rPr>
  </w:style>
  <w:style w:type="character" w:customStyle="1" w:styleId="StyleCalibri10ptGras">
    <w:name w:val="Style Calibri 10 pt Gras"/>
    <w:basedOn w:val="Policepardfaut"/>
    <w:rsid w:val="00551962"/>
    <w:rPr>
      <w:rFonts w:ascii="Manrope" w:hAnsi="Manrope"/>
      <w:b/>
      <w:bCs/>
      <w:sz w:val="20"/>
    </w:rPr>
  </w:style>
  <w:style w:type="paragraph" w:customStyle="1" w:styleId="Titre1-Politique0">
    <w:name w:val="Titre 1 - Politique0"/>
    <w:basedOn w:val="Titre1"/>
    <w:next w:val="Titre1-Politique"/>
    <w:autoRedefine/>
    <w:qFormat/>
    <w:rsid w:val="00551962"/>
    <w:pPr>
      <w:numPr>
        <w:numId w:val="9"/>
      </w:numPr>
      <w:tabs>
        <w:tab w:val="left" w:pos="720"/>
      </w:tabs>
      <w:spacing w:before="360" w:after="160"/>
    </w:pPr>
    <w:rPr>
      <w:rFonts w:ascii="Manrope ExtraBold" w:hAnsi="Manrope ExtraBold" w:cstheme="minorHAnsi"/>
      <w:b w:val="0"/>
      <w:smallCaps/>
      <w:sz w:val="28"/>
      <w:szCs w:val="28"/>
    </w:rPr>
  </w:style>
  <w:style w:type="numbering" w:customStyle="1" w:styleId="Style1">
    <w:name w:val="Style1"/>
    <w:uiPriority w:val="99"/>
    <w:rsid w:val="00D47FEC"/>
    <w:pPr>
      <w:numPr>
        <w:numId w:val="10"/>
      </w:numPr>
    </w:pPr>
  </w:style>
  <w:style w:type="numbering" w:customStyle="1" w:styleId="Style3">
    <w:name w:val="Style3"/>
    <w:uiPriority w:val="99"/>
    <w:rsid w:val="00B6092C"/>
    <w:pPr>
      <w:numPr>
        <w:numId w:val="11"/>
      </w:numPr>
    </w:pPr>
  </w:style>
  <w:style w:type="numbering" w:customStyle="1" w:styleId="Style4">
    <w:name w:val="Style4"/>
    <w:uiPriority w:val="99"/>
    <w:rsid w:val="00B6092C"/>
    <w:pPr>
      <w:numPr>
        <w:numId w:val="12"/>
      </w:numPr>
    </w:pPr>
  </w:style>
  <w:style w:type="paragraph" w:customStyle="1" w:styleId="TitreAnnexe">
    <w:name w:val="TitreAnnexe"/>
    <w:basedOn w:val="Normal"/>
    <w:link w:val="TitreAnnexeCar"/>
    <w:qFormat/>
    <w:rsid w:val="00E20F2E"/>
    <w:pPr>
      <w:keepNext/>
      <w:tabs>
        <w:tab w:val="left" w:pos="567"/>
      </w:tabs>
      <w:contextualSpacing/>
      <w:outlineLvl w:val="0"/>
    </w:pPr>
    <w:rPr>
      <w:rFonts w:ascii="Manrope ExtraBold" w:hAnsi="Manrope ExtraBold" w:cs="Arial"/>
      <w:caps/>
      <w:sz w:val="26"/>
      <w:szCs w:val="28"/>
    </w:rPr>
  </w:style>
  <w:style w:type="paragraph" w:customStyle="1" w:styleId="Titre2Annexe">
    <w:name w:val="Titre2Annexe"/>
    <w:basedOn w:val="TitreAnnexe"/>
    <w:link w:val="Titre2AnnexeCar"/>
    <w:qFormat/>
    <w:rsid w:val="00E20F2E"/>
    <w:rPr>
      <w:rFonts w:ascii="Manrope SemiBold" w:hAnsi="Manrope SemiBold"/>
      <w:sz w:val="22"/>
    </w:rPr>
  </w:style>
  <w:style w:type="character" w:customStyle="1" w:styleId="TitreAnnexeCar">
    <w:name w:val="TitreAnnexe Car"/>
    <w:basedOn w:val="Policepardfaut"/>
    <w:link w:val="TitreAnnexe"/>
    <w:rsid w:val="00E20F2E"/>
    <w:rPr>
      <w:rFonts w:ascii="Manrope ExtraBold" w:hAnsi="Manrope ExtraBold" w:cs="Arial"/>
      <w:caps/>
      <w:sz w:val="26"/>
      <w:szCs w:val="28"/>
    </w:rPr>
  </w:style>
  <w:style w:type="character" w:customStyle="1" w:styleId="Titre2AnnexeCar">
    <w:name w:val="Titre2Annexe Car"/>
    <w:basedOn w:val="TitreAnnexeCar"/>
    <w:link w:val="Titre2Annexe"/>
    <w:rsid w:val="00E20F2E"/>
    <w:rPr>
      <w:rFonts w:ascii="Manrope SemiBold" w:hAnsi="Manrope SemiBold" w:cs="Arial"/>
      <w:caps/>
      <w:sz w:val="22"/>
      <w:szCs w:val="28"/>
    </w:rPr>
  </w:style>
  <w:style w:type="paragraph" w:customStyle="1" w:styleId="POTitre1SANSNUMRO">
    <w:name w:val="PO Titre 1 SANS NUMÉRO"/>
    <w:basedOn w:val="Normal"/>
    <w:link w:val="POTitre1SANSNUMROCar"/>
    <w:qFormat/>
    <w:rsid w:val="007A0BE1"/>
    <w:pPr>
      <w:tabs>
        <w:tab w:val="left" w:pos="360"/>
      </w:tabs>
    </w:pPr>
    <w:rPr>
      <w:rFonts w:ascii="Manrope ExtraBold" w:hAnsi="Manrope ExtraBold" w:cs="Arial"/>
      <w:caps/>
      <w:sz w:val="24"/>
      <w:szCs w:val="20"/>
    </w:rPr>
  </w:style>
  <w:style w:type="character" w:customStyle="1" w:styleId="POTitre1SANSNUMROCar">
    <w:name w:val="PO Titre 1 SANS NUMÉRO Car"/>
    <w:basedOn w:val="Policepardfaut"/>
    <w:link w:val="POTitre1SANSNUMRO"/>
    <w:rsid w:val="007A0BE1"/>
    <w:rPr>
      <w:rFonts w:ascii="Manrope ExtraBold" w:hAnsi="Manrope ExtraBold" w:cs="Arial"/>
      <w:caps/>
      <w:sz w:val="24"/>
    </w:rPr>
  </w:style>
  <w:style w:type="paragraph" w:customStyle="1" w:styleId="TitreCouverture">
    <w:name w:val="TitreCouverture"/>
    <w:basedOn w:val="StylePOTitreCorpsCalibri22ptCouleurpersonnaliseRVB"/>
    <w:link w:val="TitreCouvertureCar"/>
    <w:qFormat/>
    <w:rsid w:val="00B55803"/>
    <w:pPr>
      <w:ind w:left="850"/>
    </w:pPr>
    <w:rPr>
      <w:rFonts w:ascii="Manrope" w:hAnsi="Manrope"/>
      <w:b/>
      <w:sz w:val="36"/>
      <w:szCs w:val="36"/>
    </w:rPr>
  </w:style>
  <w:style w:type="paragraph" w:customStyle="1" w:styleId="NumrorglementCouverture">
    <w:name w:val="Numéro règlement Couverture"/>
    <w:basedOn w:val="StylePOTitrenumroNonPetitesmajusculesAvant6ptInter"/>
    <w:link w:val="NumrorglementCouvertureCar"/>
    <w:qFormat/>
    <w:rsid w:val="00B55803"/>
    <w:rPr>
      <w:rFonts w:ascii="Manrope ExtraBold" w:hAnsi="Manrope ExtraBold"/>
      <w:color w:val="C3AAA0"/>
      <w:szCs w:val="32"/>
    </w:rPr>
  </w:style>
  <w:style w:type="character" w:customStyle="1" w:styleId="StylePOTitreCorpsCalibri22ptCouleurpersonnaliseRVBCar">
    <w:name w:val="Style PO Titre + +Corps (Calibri) 22 pt Couleur personnalisée(RVB... Car"/>
    <w:basedOn w:val="POTitreCar"/>
    <w:link w:val="StylePOTitreCorpsCalibri22ptCouleurpersonnaliseRVB"/>
    <w:rsid w:val="0006517B"/>
    <w:rPr>
      <w:rFonts w:ascii="Manrope ExtraBold" w:hAnsi="Manrope ExtraBold" w:cs="Arial"/>
      <w:b w:val="0"/>
      <w:bCs/>
      <w:caps/>
      <w:smallCaps w:val="0"/>
      <w:sz w:val="44"/>
      <w:szCs w:val="28"/>
    </w:rPr>
  </w:style>
  <w:style w:type="character" w:customStyle="1" w:styleId="TitreCouvertureCar">
    <w:name w:val="TitreCouverture Car"/>
    <w:basedOn w:val="StylePOTitreCorpsCalibri22ptCouleurpersonnaliseRVBCar"/>
    <w:link w:val="TitreCouverture"/>
    <w:rsid w:val="00B55803"/>
    <w:rPr>
      <w:rFonts w:ascii="Manrope" w:hAnsi="Manrope" w:cs="Arial"/>
      <w:b/>
      <w:bCs/>
      <w:caps/>
      <w:smallCaps w:val="0"/>
      <w:sz w:val="36"/>
      <w:szCs w:val="36"/>
    </w:rPr>
  </w:style>
  <w:style w:type="paragraph" w:customStyle="1" w:styleId="PaginationTdM">
    <w:name w:val="PaginationTdM"/>
    <w:basedOn w:val="Pieddepage"/>
    <w:link w:val="PaginationTdMCar"/>
    <w:qFormat/>
    <w:rsid w:val="00563264"/>
    <w:pPr>
      <w:jc w:val="right"/>
    </w:pPr>
    <w:rPr>
      <w:rFonts w:cs="Calibri"/>
      <w:sz w:val="16"/>
      <w:szCs w:val="16"/>
    </w:rPr>
  </w:style>
  <w:style w:type="character" w:customStyle="1" w:styleId="POTitrenumroCar">
    <w:name w:val="PO Titre numéro Car"/>
    <w:basedOn w:val="POTitreCar"/>
    <w:link w:val="POTitrenumro"/>
    <w:rsid w:val="0006517B"/>
    <w:rPr>
      <w:rFonts w:asciiTheme="minorHAnsi" w:hAnsiTheme="minorHAnsi" w:cs="Arial"/>
      <w:b w:val="0"/>
      <w:bCs/>
      <w:smallCaps/>
      <w:color w:val="84354E"/>
      <w:sz w:val="36"/>
      <w:szCs w:val="36"/>
    </w:rPr>
  </w:style>
  <w:style w:type="character" w:customStyle="1" w:styleId="StylePOTitrenumroNonPetitesmajusculesAvant6ptInterCar">
    <w:name w:val="Style PO Titre numéro + Non Petites majuscules Avant : 6 pt Inter... Car"/>
    <w:basedOn w:val="POTitrenumroCar"/>
    <w:link w:val="StylePOTitrenumroNonPetitesmajusculesAvant6ptInter"/>
    <w:rsid w:val="0006517B"/>
    <w:rPr>
      <w:rFonts w:ascii="Manrope" w:hAnsi="Manrope" w:cs="Arial"/>
      <w:b w:val="0"/>
      <w:bCs w:val="0"/>
      <w:smallCaps w:val="0"/>
      <w:color w:val="84354E"/>
      <w:sz w:val="36"/>
      <w:szCs w:val="36"/>
    </w:rPr>
  </w:style>
  <w:style w:type="character" w:customStyle="1" w:styleId="NumrorglementCouvertureCar">
    <w:name w:val="Numéro règlement Couverture Car"/>
    <w:basedOn w:val="StylePOTitrenumroNonPetitesmajusculesAvant6ptInterCar"/>
    <w:link w:val="NumrorglementCouverture"/>
    <w:rsid w:val="00B55803"/>
    <w:rPr>
      <w:rFonts w:ascii="Manrope ExtraBold" w:hAnsi="Manrope ExtraBold" w:cs="Arial"/>
      <w:b w:val="0"/>
      <w:bCs w:val="0"/>
      <w:smallCaps w:val="0"/>
      <w:color w:val="C3AAA0"/>
      <w:sz w:val="36"/>
      <w:szCs w:val="32"/>
    </w:rPr>
  </w:style>
  <w:style w:type="paragraph" w:styleId="TM4">
    <w:name w:val="toc 4"/>
    <w:basedOn w:val="Normal"/>
    <w:next w:val="Normal"/>
    <w:autoRedefine/>
    <w:uiPriority w:val="39"/>
    <w:unhideWhenUsed/>
    <w:locked/>
    <w:rsid w:val="00D30AF4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locked/>
    <w:rsid w:val="00D30AF4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PaginationDocument">
    <w:name w:val="Pagination Document"/>
    <w:basedOn w:val="Pieddepage"/>
    <w:link w:val="PaginationDocumentCar"/>
    <w:qFormat/>
    <w:rsid w:val="00563264"/>
    <w:pPr>
      <w:jc w:val="right"/>
    </w:pPr>
    <w:rPr>
      <w:rFonts w:cstheme="minorHAnsi"/>
      <w:sz w:val="16"/>
      <w:szCs w:val="16"/>
    </w:rPr>
  </w:style>
  <w:style w:type="character" w:customStyle="1" w:styleId="PaginationTdMCar">
    <w:name w:val="PaginationTdM Car"/>
    <w:basedOn w:val="PieddepageCar"/>
    <w:link w:val="PaginationTdM"/>
    <w:rsid w:val="00563264"/>
    <w:rPr>
      <w:rFonts w:ascii="Manrope" w:hAnsi="Manrope" w:cs="Calibri"/>
      <w:sz w:val="16"/>
      <w:szCs w:val="16"/>
    </w:rPr>
  </w:style>
  <w:style w:type="paragraph" w:customStyle="1" w:styleId="En-Tte0">
    <w:name w:val="En-Tête"/>
    <w:basedOn w:val="En-tte"/>
    <w:link w:val="En-TteCar0"/>
    <w:qFormat/>
    <w:rsid w:val="00563264"/>
    <w:pPr>
      <w:ind w:left="3125"/>
    </w:pPr>
  </w:style>
  <w:style w:type="character" w:customStyle="1" w:styleId="PaginationDocumentCar">
    <w:name w:val="Pagination Document Car"/>
    <w:basedOn w:val="PieddepageCar"/>
    <w:link w:val="PaginationDocument"/>
    <w:rsid w:val="00563264"/>
    <w:rPr>
      <w:rFonts w:ascii="Manrope" w:hAnsi="Manrope" w:cstheme="minorHAnsi"/>
      <w:sz w:val="16"/>
      <w:szCs w:val="16"/>
    </w:rPr>
  </w:style>
  <w:style w:type="paragraph" w:customStyle="1" w:styleId="PucesTiret">
    <w:name w:val="Puces Tiret"/>
    <w:basedOn w:val="Pucesalphabtiques"/>
    <w:link w:val="PucesTiretCar"/>
    <w:qFormat/>
    <w:rsid w:val="00DD00AD"/>
    <w:pPr>
      <w:numPr>
        <w:numId w:val="15"/>
      </w:numPr>
      <w:tabs>
        <w:tab w:val="left" w:pos="1440"/>
      </w:tabs>
      <w:spacing w:after="60"/>
    </w:pPr>
    <w:rPr>
      <w:szCs w:val="20"/>
    </w:rPr>
  </w:style>
  <w:style w:type="character" w:customStyle="1" w:styleId="En-TteCar0">
    <w:name w:val="En-Tête Car"/>
    <w:basedOn w:val="En-tteCar"/>
    <w:link w:val="En-Tte0"/>
    <w:rsid w:val="00563264"/>
    <w:rPr>
      <w:rFonts w:ascii="Manrope" w:eastAsiaTheme="minorHAnsi" w:hAnsi="Manrope" w:cstheme="minorBidi"/>
      <w:sz w:val="18"/>
      <w:lang w:eastAsia="en-US"/>
    </w:rPr>
  </w:style>
  <w:style w:type="character" w:customStyle="1" w:styleId="PucesTiretCar">
    <w:name w:val="Puces Tiret Car"/>
    <w:basedOn w:val="Puceniveau2rglementCar"/>
    <w:link w:val="PucesTiret"/>
    <w:rsid w:val="00DD00AD"/>
    <w:rPr>
      <w:rFonts w:ascii="Manrope" w:hAnsi="Manrope" w:cs="Arial"/>
      <w:b w:val="0"/>
      <w:smallCaps w:val="0"/>
      <w:szCs w:val="24"/>
    </w:rPr>
  </w:style>
  <w:style w:type="paragraph" w:customStyle="1" w:styleId="SectionTitre1">
    <w:name w:val="Section Titre1"/>
    <w:basedOn w:val="Titre1-Politique"/>
    <w:link w:val="SectionTitre1Car"/>
    <w:qFormat/>
    <w:rsid w:val="00036676"/>
  </w:style>
  <w:style w:type="character" w:customStyle="1" w:styleId="SectionTitre1Car">
    <w:name w:val="Section Titre1 Car"/>
    <w:basedOn w:val="Titre1-PolitiqueCar"/>
    <w:link w:val="SectionTitre1"/>
    <w:rsid w:val="00036676"/>
    <w:rPr>
      <w:rFonts w:ascii="Manrope ExtraBold" w:eastAsiaTheme="majorEastAsia" w:hAnsi="Manrope ExtraBold" w:cstheme="minorHAnsi"/>
      <w:bCs/>
      <w:caps/>
      <w:kern w:val="32"/>
      <w:sz w:val="24"/>
      <w:szCs w:val="24"/>
    </w:rPr>
  </w:style>
  <w:style w:type="character" w:customStyle="1" w:styleId="Titre4Car">
    <w:name w:val="Titre 4 Car"/>
    <w:basedOn w:val="Policepardfaut"/>
    <w:link w:val="Titre4"/>
    <w:rsid w:val="00036676"/>
    <w:rPr>
      <w:rFonts w:asciiTheme="majorHAnsi" w:eastAsiaTheme="majorEastAsia" w:hAnsiTheme="majorHAnsi" w:cstheme="majorBidi"/>
      <w:i/>
      <w:iCs/>
      <w:color w:val="AE7363" w:themeColor="accent1" w:themeShade="BF"/>
    </w:rPr>
  </w:style>
  <w:style w:type="paragraph" w:customStyle="1" w:styleId="Titre2Numrotation">
    <w:name w:val="Titre 2 Numérotation"/>
    <w:basedOn w:val="Titre2-Politique"/>
    <w:link w:val="Titre2NumrotationCar"/>
    <w:qFormat/>
    <w:rsid w:val="00DD00AD"/>
    <w:pPr>
      <w:numPr>
        <w:numId w:val="16"/>
      </w:numPr>
      <w:spacing w:before="0"/>
    </w:pPr>
    <w:rPr>
      <w:rFonts w:ascii="Manrope" w:hAnsi="Manrope"/>
      <w:b w:val="0"/>
      <w:color w:val="auto"/>
      <w:sz w:val="20"/>
    </w:rPr>
  </w:style>
  <w:style w:type="character" w:customStyle="1" w:styleId="Titre2NumrotationCar">
    <w:name w:val="Titre 2 Numérotation Car"/>
    <w:basedOn w:val="Policepardfaut"/>
    <w:link w:val="Titre2Numrotation"/>
    <w:rsid w:val="00DD00AD"/>
    <w:rPr>
      <w:rFonts w:ascii="Manrope" w:eastAsiaTheme="majorEastAsia" w:hAnsi="Manrope" w:cs="Calibri"/>
      <w:iCs/>
      <w:szCs w:val="24"/>
    </w:rPr>
  </w:style>
  <w:style w:type="paragraph" w:customStyle="1" w:styleId="Sous-titreaprsnumro">
    <w:name w:val="Sous-titre après numéro"/>
    <w:basedOn w:val="Normal"/>
    <w:next w:val="Normal"/>
    <w:link w:val="Sous-titreaprsnumroCar"/>
    <w:autoRedefine/>
    <w:qFormat/>
    <w:rsid w:val="00B53B2F"/>
    <w:pPr>
      <w:keepNext/>
      <w:keepLines/>
      <w:tabs>
        <w:tab w:val="left" w:pos="720"/>
        <w:tab w:val="left" w:pos="864"/>
      </w:tabs>
      <w:spacing w:before="120"/>
      <w:outlineLvl w:val="1"/>
    </w:pPr>
    <w:rPr>
      <w:rFonts w:ascii="Manrope SemiBold" w:eastAsiaTheme="minorEastAsia" w:hAnsi="Manrope SemiBold" w:cstheme="minorBidi"/>
      <w:bCs/>
      <w:caps/>
      <w:szCs w:val="28"/>
    </w:rPr>
  </w:style>
  <w:style w:type="character" w:customStyle="1" w:styleId="Sous-titreaprsnumroCar">
    <w:name w:val="Sous-titre après numéro Car"/>
    <w:basedOn w:val="Policepardfaut"/>
    <w:link w:val="Sous-titreaprsnumro"/>
    <w:rsid w:val="00B53B2F"/>
    <w:rPr>
      <w:rFonts w:ascii="Manrope SemiBold" w:eastAsiaTheme="minorEastAsia" w:hAnsi="Manrope SemiBold" w:cstheme="minorBidi"/>
      <w:bCs/>
      <w:caps/>
      <w:szCs w:val="28"/>
    </w:rPr>
  </w:style>
  <w:style w:type="character" w:customStyle="1" w:styleId="StyleAccentuation">
    <w:name w:val="Style Accentuation"/>
    <w:aliases w:val="Normal Politique + Manrope SemiBold"/>
    <w:basedOn w:val="Accentuation"/>
    <w:rsid w:val="00130948"/>
    <w:rPr>
      <w:rFonts w:ascii="Manrope SemiBold" w:hAnsi="Manrope SemiBold"/>
      <w:i w:val="0"/>
      <w:iCs w:val="0"/>
      <w:sz w:val="20"/>
    </w:rPr>
  </w:style>
  <w:style w:type="character" w:styleId="Accentuationintense">
    <w:name w:val="Intense Emphasis"/>
    <w:basedOn w:val="Policepardfaut"/>
    <w:uiPriority w:val="21"/>
    <w:qFormat/>
    <w:locked/>
    <w:rsid w:val="00ED163E"/>
    <w:rPr>
      <w:i/>
      <w:iCs/>
      <w:color w:val="AE7363" w:themeColor="accent1" w:themeShade="BF"/>
    </w:rPr>
  </w:style>
  <w:style w:type="character" w:customStyle="1" w:styleId="gd">
    <w:name w:val="gd"/>
    <w:basedOn w:val="Policepardfaut"/>
    <w:rsid w:val="00ED163E"/>
  </w:style>
  <w:style w:type="paragraph" w:styleId="Corpsdetexte2">
    <w:name w:val="Body Text 2"/>
    <w:basedOn w:val="Normal"/>
    <w:link w:val="Corpsdetexte2Car"/>
    <w:locked/>
    <w:rsid w:val="00C16899"/>
    <w:pPr>
      <w:spacing w:after="0"/>
      <w:jc w:val="left"/>
    </w:pPr>
    <w:rPr>
      <w:rFonts w:ascii="Times New Roman" w:hAnsi="Times New Roman"/>
      <w:sz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16899"/>
    <w:rPr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nhideWhenUsed/>
    <w:locked/>
    <w:rsid w:val="008C0D21"/>
  </w:style>
  <w:style w:type="character" w:customStyle="1" w:styleId="CorpsdetexteCar">
    <w:name w:val="Corps de texte Car"/>
    <w:basedOn w:val="Policepardfaut"/>
    <w:link w:val="Corpsdetexte"/>
    <w:rsid w:val="008C0D21"/>
    <w:rPr>
      <w:rFonts w:ascii="Manrope" w:hAnsi="Manrope"/>
      <w:szCs w:val="24"/>
    </w:rPr>
  </w:style>
  <w:style w:type="paragraph" w:styleId="TM6">
    <w:name w:val="toc 6"/>
    <w:basedOn w:val="Normal"/>
    <w:next w:val="Normal"/>
    <w:autoRedefine/>
    <w:unhideWhenUsed/>
    <w:locked/>
    <w:rsid w:val="008C0D21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nhideWhenUsed/>
    <w:locked/>
    <w:rsid w:val="008C0D21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nhideWhenUsed/>
    <w:locked/>
    <w:rsid w:val="008C0D21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nhideWhenUsed/>
    <w:locked/>
    <w:rsid w:val="008C0D21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CouvertureNo-reglement-politique">
    <w:name w:val="Couverture_No-reglement-politique"/>
    <w:basedOn w:val="Normal"/>
    <w:link w:val="CouvertureNo-reglement-politiqueCar"/>
    <w:qFormat/>
    <w:rsid w:val="00080B1D"/>
    <w:pPr>
      <w:spacing w:before="120" w:after="1400"/>
      <w:jc w:val="right"/>
    </w:pPr>
    <w:rPr>
      <w:rFonts w:ascii="Manrope ExtraBold" w:hAnsi="Manrope ExtraBold"/>
      <w:color w:val="C3AAA0"/>
      <w:sz w:val="36"/>
      <w:szCs w:val="32"/>
    </w:rPr>
  </w:style>
  <w:style w:type="character" w:customStyle="1" w:styleId="CouvertureNo-reglement-politiqueCar">
    <w:name w:val="Couverture_No-reglement-politique Car"/>
    <w:basedOn w:val="Policepardfaut"/>
    <w:link w:val="CouvertureNo-reglement-politique"/>
    <w:rsid w:val="00080B1D"/>
    <w:rPr>
      <w:rFonts w:ascii="Manrope ExtraBold" w:hAnsi="Manrope ExtraBold"/>
      <w:color w:val="C3AAA0"/>
      <w:sz w:val="36"/>
      <w:szCs w:val="32"/>
    </w:rPr>
  </w:style>
  <w:style w:type="paragraph" w:customStyle="1" w:styleId="CouvertureTitre">
    <w:name w:val="Couverture_Titre"/>
    <w:basedOn w:val="Normal"/>
    <w:link w:val="CouvertureTitreCar"/>
    <w:qFormat/>
    <w:rsid w:val="00080B1D"/>
    <w:pPr>
      <w:spacing w:before="1280"/>
      <w:ind w:left="850"/>
      <w:jc w:val="right"/>
    </w:pPr>
    <w:rPr>
      <w:rFonts w:ascii="Manrope ExtraBold" w:hAnsi="Manrope ExtraBold"/>
      <w:bCs/>
      <w:caps/>
      <w:sz w:val="36"/>
      <w:szCs w:val="36"/>
    </w:rPr>
  </w:style>
  <w:style w:type="character" w:customStyle="1" w:styleId="CouvertureTitreCar">
    <w:name w:val="Couverture_Titre Car"/>
    <w:basedOn w:val="Policepardfaut"/>
    <w:link w:val="CouvertureTitre"/>
    <w:rsid w:val="00080B1D"/>
    <w:rPr>
      <w:rFonts w:ascii="Manrope ExtraBold" w:hAnsi="Manrope ExtraBold"/>
      <w:bCs/>
      <w: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311C64-6F0B-4CB0-869E-DB7A8F2FC9C9}">
    <t:Anchor>
      <t:Comment id="1254099813"/>
    </t:Anchor>
    <t:History>
      <t:Event id="{2BB78DD3-E243-4E9C-9259-946731792482}" time="2025-11-27T16:50:42.577Z">
        <t:Attribution userId="S::michelle.jacob@enap.ca::2d16bd5d-aeed-4d61-acf1-05f872a95509" userProvider="AD" userName="Jacob, Michelle"/>
        <t:Anchor>
          <t:Comment id="1230613649"/>
        </t:Anchor>
        <t:Create/>
      </t:Event>
      <t:Event id="{BF4711E0-CF67-4E90-A72D-B235CDF7E205}" time="2025-11-27T16:50:42.577Z">
        <t:Attribution userId="S::michelle.jacob@enap.ca::2d16bd5d-aeed-4d61-acf1-05f872a95509" userProvider="AD" userName="Jacob, Michelle"/>
        <t:Anchor>
          <t:Comment id="1230613649"/>
        </t:Anchor>
        <t:Assign userId="S::Marie-Helen.Brisebois@enap.ca::2fae5add-e523-461e-ab57-8a861c8cdd72" userProvider="AD" userName="Brisebois, Marie-Helen"/>
      </t:Event>
      <t:Event id="{94E03BC6-3D67-448F-BF18-507D1A3AB0ED}" time="2025-11-27T16:50:42.577Z">
        <t:Attribution userId="S::michelle.jacob@enap.ca::2d16bd5d-aeed-4d61-acf1-05f872a95509" userProvider="AD" userName="Jacob, Michelle"/>
        <t:Anchor>
          <t:Comment id="1230613649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</t:History>
  </t:Task>
  <t:Task id="{D541A0C2-B937-4960-81C7-3E12E79C2F48}">
    <t:Anchor>
      <t:Comment id="882431865"/>
    </t:Anchor>
    <t:History>
      <t:Event id="{344A5AA3-3C1E-44C9-B5DE-5D29A958F145}" time="2025-11-27T16:50:42.577Z">
        <t:Attribution userId="S::michelle.jacob@enap.ca::2d16bd5d-aeed-4d61-acf1-05f872a95509" userProvider="AD" userName="Jacob, Michelle"/>
        <t:Anchor>
          <t:Comment id="722918790"/>
        </t:Anchor>
        <t:Create/>
      </t:Event>
      <t:Event id="{AFF89EEF-ECD3-443F-B424-93F12123783A}" time="2025-11-27T16:50:42.577Z">
        <t:Attribution userId="S::michelle.jacob@enap.ca::2d16bd5d-aeed-4d61-acf1-05f872a95509" userProvider="AD" userName="Jacob, Michelle"/>
        <t:Anchor>
          <t:Comment id="722918790"/>
        </t:Anchor>
        <t:Assign userId="S::Marie-Helen.Brisebois@enap.ca::2fae5add-e523-461e-ab57-8a861c8cdd72" userProvider="AD" userName="Brisebois, Marie-Helen"/>
      </t:Event>
      <t:Event id="{C09CD8E9-CCC8-4249-9D49-964AB08E4E2C}" time="2025-11-27T16:50:42.577Z">
        <t:Attribution userId="S::michelle.jacob@enap.ca::2d16bd5d-aeed-4d61-acf1-05f872a95509" userProvider="AD" userName="Jacob, Michelle"/>
        <t:Anchor>
          <t:Comment id="722918790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</t:History>
  </t:Task>
  <t:Task id="{F0B90B57-05A9-46BC-9A6C-13D7E296963C}">
    <t:Anchor>
      <t:Comment id="226349082"/>
    </t:Anchor>
    <t:History>
      <t:Event id="{784D3542-4C92-4A34-9556-23352198B129}" time="2025-11-27T16:50:42.577Z">
        <t:Attribution userId="S::michelle.jacob@enap.ca::2d16bd5d-aeed-4d61-acf1-05f872a95509" userProvider="AD" userName="Jacob, Michelle"/>
        <t:Anchor>
          <t:Comment id="88796181"/>
        </t:Anchor>
        <t:Create/>
      </t:Event>
      <t:Event id="{46CFD47D-F0E1-4924-B8D2-D5016AADE320}" time="2025-11-27T16:50:42.577Z">
        <t:Attribution userId="S::michelle.jacob@enap.ca::2d16bd5d-aeed-4d61-acf1-05f872a95509" userProvider="AD" userName="Jacob, Michelle"/>
        <t:Anchor>
          <t:Comment id="88796181"/>
        </t:Anchor>
        <t:Assign userId="S::Marie-Helen.Brisebois@enap.ca::2fae5add-e523-461e-ab57-8a861c8cdd72" userProvider="AD" userName="Brisebois, Marie-Helen"/>
      </t:Event>
      <t:Event id="{606EAD89-C10C-48D9-8846-F042EC71678C}" time="2025-11-27T16:50:42.577Z">
        <t:Attribution userId="S::michelle.jacob@enap.ca::2d16bd5d-aeed-4d61-acf1-05f872a95509" userProvider="AD" userName="Jacob, Michelle"/>
        <t:Anchor>
          <t:Comment id="88796181"/>
        </t:Anchor>
        <t:SetTitle title="@Brisebois, Marie-Helen Oui je comprend. En fait, la convention de stage tenant lieu de contrat de travail, à mon avis, c'est la DRH qui devrait en tenir les rennes. Par contre, le plan de stage, qui lui est en annexe et qui établie ce que le stagiaire …"/>
      </t:Event>
      <t:Event id="{467E3C6C-0F9E-40D8-9EF7-2F4BC254A00B}" time="2025-12-11T16:53:40.194Z">
        <t:Attribution userId="S::michelle.jacob@enap.ca::2d16bd5d-aeed-4d61-acf1-05f872a95509" userProvider="AD" userName="Jacob, Michelle"/>
        <t:Progress percentComplete="100"/>
      </t:Event>
      <t:Event id="{3B8BDF16-F2CC-476D-90C7-EBD30C2C0B04}" time="2025-12-11T16:53:44.7Z">
        <t:Attribution userId="S::michelle.jacob@enap.ca::2d16bd5d-aeed-4d61-acf1-05f872a95509" userProvider="AD" userName="Jacob, Michelle"/>
        <t:Progress percentComplete="0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ENAP">
      <a:dk1>
        <a:sysClr val="windowText" lastClr="000000"/>
      </a:dk1>
      <a:lt1>
        <a:sysClr val="window" lastClr="FFFFFF"/>
      </a:lt1>
      <a:dk2>
        <a:srgbClr val="86888B"/>
      </a:dk2>
      <a:lt2>
        <a:srgbClr val="CCCECD"/>
      </a:lt2>
      <a:accent1>
        <a:srgbClr val="CEAAA0"/>
      </a:accent1>
      <a:accent2>
        <a:srgbClr val="37787F"/>
      </a:accent2>
      <a:accent3>
        <a:srgbClr val="7CC2B3"/>
      </a:accent3>
      <a:accent4>
        <a:srgbClr val="E6D937"/>
      </a:accent4>
      <a:accent5>
        <a:srgbClr val="70286B"/>
      </a:accent5>
      <a:accent6>
        <a:srgbClr val="DC5637"/>
      </a:accent6>
      <a:hlink>
        <a:srgbClr val="467886"/>
      </a:hlink>
      <a:folHlink>
        <a:srgbClr val="F0968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A987-459C-4ABE-B7B1-E96AFED3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670</Words>
  <Characters>3852</Characters>
  <Application>Microsoft Office Word</Application>
  <DocSecurity>0</DocSecurity>
  <Lines>136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POLITIQUE RELATIVE</vt:lpstr>
    </vt:vector>
  </TitlesOfParts>
  <Company>ENAP</Company>
  <LinksUpToDate>false</LinksUpToDate>
  <CharactersWithSpaces>4461</CharactersWithSpaces>
  <SharedDoc>false</SharedDoc>
  <HLinks>
    <vt:vector size="234" baseType="variant">
      <vt:variant>
        <vt:i4>4128891</vt:i4>
      </vt:variant>
      <vt:variant>
        <vt:i4>219</vt:i4>
      </vt:variant>
      <vt:variant>
        <vt:i4>0</vt:i4>
      </vt:variant>
      <vt:variant>
        <vt:i4>5</vt:i4>
      </vt:variant>
      <vt:variant>
        <vt:lpwstr>https://enap.ca/a-propos/enap/documents-officiels/politiques-reglements</vt:lpwstr>
      </vt:variant>
      <vt:variant>
        <vt:lpwstr/>
      </vt:variant>
      <vt:variant>
        <vt:i4>1900606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_Toc213169933</vt:lpwstr>
      </vt:variant>
      <vt:variant>
        <vt:i4>1900606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_Toc213169930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_Toc213169929</vt:lpwstr>
      </vt:variant>
      <vt:variant>
        <vt:i4>1835070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_Toc213169928</vt:lpwstr>
      </vt:variant>
      <vt:variant>
        <vt:i4>1835070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_Toc213169927</vt:lpwstr>
      </vt:variant>
      <vt:variant>
        <vt:i4>1835070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_Toc213169926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_Toc213169925</vt:lpwstr>
      </vt:variant>
      <vt:variant>
        <vt:i4>1835070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_Toc213169924</vt:lpwstr>
      </vt:variant>
      <vt:variant>
        <vt:i4>1835070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_Toc213169923</vt:lpwstr>
      </vt:variant>
      <vt:variant>
        <vt:i4>1835070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_Toc213169922</vt:lpwstr>
      </vt:variant>
      <vt:variant>
        <vt:i4>1835070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_Toc213169921</vt:lpwstr>
      </vt:variant>
      <vt:variant>
        <vt:i4>1835070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_Toc213169920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_Toc213169919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_Toc213169918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_Toc213169917</vt:lpwstr>
      </vt:variant>
      <vt:variant>
        <vt:i4>2031678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_Toc213169916</vt:lpwstr>
      </vt:variant>
      <vt:variant>
        <vt:i4>2031678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_Toc213169915</vt:lpwstr>
      </vt:variant>
      <vt:variant>
        <vt:i4>2031678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_Toc213169914</vt:lpwstr>
      </vt:variant>
      <vt:variant>
        <vt:i4>2031678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_Toc213169913</vt:lpwstr>
      </vt:variant>
      <vt:variant>
        <vt:i4>2031678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_Toc213169912</vt:lpwstr>
      </vt:variant>
      <vt:variant>
        <vt:i4>2031678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_Toc213169911</vt:lpwstr>
      </vt:variant>
      <vt:variant>
        <vt:i4>2031678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_Toc213169910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_Toc213169909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_Toc213169908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_Toc213169907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_Toc213169906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_Toc213169905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_Toc213169904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_Toc213169903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_Toc213169902</vt:lpwstr>
      </vt:variant>
      <vt:variant>
        <vt:i4>1966142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_Toc213169901</vt:lpwstr>
      </vt:variant>
      <vt:variant>
        <vt:i4>1966142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_Toc213169900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_Toc213169899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_Toc213169898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_Toc213169897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_Toc213169896</vt:lpwstr>
      </vt:variant>
      <vt:variant>
        <vt:i4>5832738</vt:i4>
      </vt:variant>
      <vt:variant>
        <vt:i4>3</vt:i4>
      </vt:variant>
      <vt:variant>
        <vt:i4>0</vt:i4>
      </vt:variant>
      <vt:variant>
        <vt:i4>5</vt:i4>
      </vt:variant>
      <vt:variant>
        <vt:lpwstr>mailto:Annie.Savoie@enap.ca</vt:lpwstr>
      </vt:variant>
      <vt:variant>
        <vt:lpwstr/>
      </vt:variant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mailto:Annie.Savoie@enap.ca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POLITIQUE RELATIVE</dc:title>
  <dc:subject/>
  <dc:creator>Mélanie Lanouette</dc:creator>
  <cp:keywords/>
  <cp:lastModifiedBy>Lafrenière, Chantal</cp:lastModifiedBy>
  <cp:revision>16</cp:revision>
  <cp:lastPrinted>2015-08-20T13:47:00Z</cp:lastPrinted>
  <dcterms:created xsi:type="dcterms:W3CDTF">2026-01-30T19:01:00Z</dcterms:created>
  <dcterms:modified xsi:type="dcterms:W3CDTF">2026-03-11T22:13:00Z</dcterms:modified>
</cp:coreProperties>
</file>